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50D" w:rsidRPr="0068350D" w:rsidRDefault="0068350D" w:rsidP="0068350D">
      <w:pPr>
        <w:jc w:val="center"/>
        <w:rPr>
          <w:b/>
          <w:bCs/>
          <w:sz w:val="24"/>
          <w:szCs w:val="24"/>
        </w:rPr>
      </w:pPr>
      <w:r w:rsidRPr="0068350D">
        <w:rPr>
          <w:b/>
          <w:bCs/>
          <w:sz w:val="24"/>
          <w:szCs w:val="24"/>
        </w:rPr>
        <w:t>МИНИСТЕРСТВО КУЛЬТУРЫ И АРХИВОВ ИРКУТСКОЙ ОБЛАСТИ</w:t>
      </w:r>
    </w:p>
    <w:p w:rsidR="0068350D" w:rsidRPr="0068350D" w:rsidRDefault="0068350D" w:rsidP="0068350D">
      <w:pPr>
        <w:jc w:val="center"/>
        <w:rPr>
          <w:b/>
          <w:bCs/>
          <w:sz w:val="24"/>
          <w:szCs w:val="24"/>
        </w:rPr>
      </w:pPr>
    </w:p>
    <w:p w:rsidR="0068350D" w:rsidRPr="0068350D" w:rsidRDefault="0068350D" w:rsidP="0068350D">
      <w:pPr>
        <w:jc w:val="center"/>
        <w:rPr>
          <w:b/>
          <w:bCs/>
          <w:sz w:val="24"/>
          <w:szCs w:val="24"/>
        </w:rPr>
      </w:pPr>
      <w:r w:rsidRPr="0068350D">
        <w:rPr>
          <w:b/>
          <w:bCs/>
          <w:sz w:val="24"/>
          <w:szCs w:val="24"/>
        </w:rPr>
        <w:t xml:space="preserve">ГОСУДАРСТВЕННОЕ БЮДЖЕТНОЕ УЧРЕЖДЕНИЕ КУЛЬТУРЫ </w:t>
      </w:r>
    </w:p>
    <w:p w:rsidR="0068350D" w:rsidRPr="0068350D" w:rsidRDefault="0068350D" w:rsidP="0068350D">
      <w:pPr>
        <w:jc w:val="center"/>
        <w:rPr>
          <w:b/>
          <w:bCs/>
          <w:sz w:val="24"/>
          <w:szCs w:val="24"/>
        </w:rPr>
      </w:pPr>
      <w:r w:rsidRPr="0068350D">
        <w:rPr>
          <w:b/>
          <w:bCs/>
          <w:sz w:val="24"/>
          <w:szCs w:val="24"/>
        </w:rPr>
        <w:t>«ИРКУТСКАЯ ОБЛАСТНАЯ ДЕТСКАЯ БИБЛИОТЕКА</w:t>
      </w:r>
    </w:p>
    <w:p w:rsidR="0068350D" w:rsidRPr="0068350D" w:rsidRDefault="0068350D" w:rsidP="0068350D">
      <w:pPr>
        <w:jc w:val="center"/>
        <w:rPr>
          <w:b/>
          <w:bCs/>
          <w:sz w:val="24"/>
          <w:szCs w:val="24"/>
        </w:rPr>
      </w:pPr>
      <w:r w:rsidRPr="0068350D">
        <w:rPr>
          <w:b/>
          <w:bCs/>
          <w:sz w:val="24"/>
          <w:szCs w:val="24"/>
        </w:rPr>
        <w:t>им. МАРКА СЕРГЕЕВА»</w:t>
      </w:r>
    </w:p>
    <w:p w:rsidR="0068350D" w:rsidRPr="0068350D" w:rsidRDefault="0068350D" w:rsidP="0068350D">
      <w:pPr>
        <w:jc w:val="center"/>
        <w:rPr>
          <w:sz w:val="24"/>
          <w:szCs w:val="24"/>
        </w:rPr>
      </w:pPr>
      <w:r w:rsidRPr="0068350D">
        <w:rPr>
          <w:sz w:val="24"/>
          <w:szCs w:val="24"/>
        </w:rPr>
        <w:t>_________________________________________________________________________________________________</w:t>
      </w:r>
    </w:p>
    <w:p w:rsidR="0068350D" w:rsidRPr="0068350D" w:rsidRDefault="0068350D" w:rsidP="0068350D">
      <w:pPr>
        <w:ind w:hanging="284"/>
        <w:rPr>
          <w:sz w:val="24"/>
          <w:szCs w:val="24"/>
        </w:rPr>
      </w:pPr>
    </w:p>
    <w:p w:rsidR="0068350D" w:rsidRPr="0068350D" w:rsidRDefault="0068350D" w:rsidP="0068350D">
      <w:pPr>
        <w:ind w:hanging="284"/>
        <w:jc w:val="center"/>
        <w:rPr>
          <w:sz w:val="24"/>
          <w:szCs w:val="24"/>
        </w:rPr>
      </w:pPr>
      <w:r w:rsidRPr="0068350D">
        <w:rPr>
          <w:noProof/>
          <w:sz w:val="24"/>
          <w:szCs w:val="24"/>
          <w:lang w:bidi="hi-IN"/>
        </w:rPr>
        <w:pict>
          <v:shapetype id="_x0000_t202" coordsize="21600,21600" o:spt="202" path="m,l,21600r21600,l21600,xe">
            <v:stroke joinstyle="miter"/>
            <v:path gradientshapeok="t" o:connecttype="rect"/>
          </v:shapetype>
          <v:shape id="_x0000_s1026" type="#_x0000_t202" style="position:absolute;left:0;text-align:left;margin-left:17.35pt;margin-top:8.25pt;width:171pt;height:1in;z-index:251660288" stroked="f">
            <v:textbox>
              <w:txbxContent>
                <w:p w:rsidR="00207724" w:rsidRPr="00AD2009" w:rsidRDefault="00207724" w:rsidP="0068350D">
                  <w:pPr>
                    <w:rPr>
                      <w:rFonts w:cs="Arial"/>
                      <w:b/>
                    </w:rPr>
                  </w:pPr>
                  <w:r w:rsidRPr="00AD2009">
                    <w:rPr>
                      <w:rFonts w:cs="Arial"/>
                      <w:b/>
                    </w:rPr>
                    <w:t xml:space="preserve">г. Иркутск,  664025,  </w:t>
                  </w:r>
                </w:p>
                <w:p w:rsidR="00207724" w:rsidRDefault="00207724" w:rsidP="0068350D">
                  <w:pPr>
                    <w:rPr>
                      <w:rFonts w:cs="Arial"/>
                      <w:b/>
                    </w:rPr>
                  </w:pPr>
                  <w:r w:rsidRPr="00AD2009">
                    <w:rPr>
                      <w:rFonts w:cs="Arial"/>
                      <w:b/>
                    </w:rPr>
                    <w:t>ул. Свердлова, 23</w:t>
                  </w:r>
                </w:p>
                <w:p w:rsidR="00207724" w:rsidRPr="000E41D3" w:rsidRDefault="00207724" w:rsidP="0068350D">
                  <w:pPr>
                    <w:rPr>
                      <w:rFonts w:cs="Arial"/>
                      <w:b/>
                    </w:rPr>
                  </w:pPr>
                  <w:hyperlink r:id="rId7" w:history="1">
                    <w:r w:rsidRPr="008F2AB1">
                      <w:rPr>
                        <w:rStyle w:val="af4"/>
                        <w:rFonts w:eastAsiaTheme="majorEastAsia" w:cs="Arial"/>
                        <w:b/>
                        <w:lang w:val="en-US"/>
                      </w:rPr>
                      <w:t>www</w:t>
                    </w:r>
                    <w:r w:rsidRPr="000E41D3">
                      <w:rPr>
                        <w:rStyle w:val="af4"/>
                        <w:rFonts w:eastAsiaTheme="majorEastAsia" w:cs="Arial"/>
                        <w:b/>
                      </w:rPr>
                      <w:t>.</w:t>
                    </w:r>
                    <w:proofErr w:type="spellStart"/>
                    <w:r w:rsidRPr="008F2AB1">
                      <w:rPr>
                        <w:rStyle w:val="af4"/>
                        <w:rFonts w:eastAsiaTheme="majorEastAsia" w:cs="Arial"/>
                        <w:b/>
                        <w:lang w:val="en-US"/>
                      </w:rPr>
                      <w:t>iodb</w:t>
                    </w:r>
                    <w:proofErr w:type="spellEnd"/>
                    <w:r w:rsidRPr="000E41D3">
                      <w:rPr>
                        <w:rStyle w:val="af4"/>
                        <w:rFonts w:eastAsiaTheme="majorEastAsia" w:cs="Arial"/>
                        <w:b/>
                      </w:rPr>
                      <w:t>.</w:t>
                    </w:r>
                    <w:proofErr w:type="spellStart"/>
                    <w:r w:rsidRPr="008F2AB1">
                      <w:rPr>
                        <w:rStyle w:val="af4"/>
                        <w:rFonts w:eastAsiaTheme="majorEastAsia" w:cs="Arial"/>
                        <w:b/>
                        <w:lang w:val="en-US"/>
                      </w:rPr>
                      <w:t>irkutsk</w:t>
                    </w:r>
                    <w:proofErr w:type="spellEnd"/>
                    <w:r w:rsidRPr="000E41D3">
                      <w:rPr>
                        <w:rStyle w:val="af4"/>
                        <w:rFonts w:eastAsiaTheme="majorEastAsia" w:cs="Arial"/>
                        <w:b/>
                      </w:rPr>
                      <w:t>.</w:t>
                    </w:r>
                    <w:proofErr w:type="spellStart"/>
                    <w:r w:rsidRPr="008F2AB1">
                      <w:rPr>
                        <w:rStyle w:val="af4"/>
                        <w:rFonts w:eastAsiaTheme="majorEastAsia" w:cs="Arial"/>
                        <w:b/>
                        <w:lang w:val="en-US"/>
                      </w:rPr>
                      <w:t>ru</w:t>
                    </w:r>
                    <w:proofErr w:type="spellEnd"/>
                  </w:hyperlink>
                </w:p>
                <w:p w:rsidR="00207724" w:rsidRDefault="00207724" w:rsidP="0068350D">
                  <w:pPr>
                    <w:rPr>
                      <w:rFonts w:cs="Arial"/>
                      <w:b/>
                    </w:rPr>
                  </w:pPr>
                </w:p>
                <w:p w:rsidR="00207724" w:rsidRPr="002201C8" w:rsidRDefault="00207724" w:rsidP="0068350D">
                  <w:pPr>
                    <w:rPr>
                      <w:rFonts w:cs="Arial"/>
                      <w:b/>
                    </w:rPr>
                  </w:pPr>
                  <w:r>
                    <w:rPr>
                      <w:rFonts w:cs="Arial"/>
                      <w:b/>
                    </w:rPr>
                    <w:t xml:space="preserve">«_1__» </w:t>
                  </w:r>
                  <w:proofErr w:type="spellStart"/>
                  <w:r>
                    <w:rPr>
                      <w:rFonts w:cs="Arial"/>
                      <w:b/>
                    </w:rPr>
                    <w:t>_апреля</w:t>
                  </w:r>
                  <w:proofErr w:type="spellEnd"/>
                  <w:r>
                    <w:rPr>
                      <w:rFonts w:cs="Arial"/>
                      <w:b/>
                    </w:rPr>
                    <w:t>__ 2015 г.</w:t>
                  </w:r>
                </w:p>
                <w:p w:rsidR="00207724" w:rsidRPr="000E41D3" w:rsidRDefault="00207724" w:rsidP="0068350D">
                  <w:pPr>
                    <w:rPr>
                      <w:rFonts w:cs="Arial"/>
                      <w:b/>
                    </w:rPr>
                  </w:pPr>
                </w:p>
                <w:p w:rsidR="00207724" w:rsidRPr="002201C8" w:rsidRDefault="00207724" w:rsidP="0068350D">
                  <w:pPr>
                    <w:rPr>
                      <w:rFonts w:cs="Arial"/>
                      <w:b/>
                    </w:rPr>
                  </w:pPr>
                </w:p>
                <w:p w:rsidR="00207724" w:rsidRPr="00AD2009" w:rsidRDefault="00207724" w:rsidP="0068350D"/>
              </w:txbxContent>
            </v:textbox>
          </v:shape>
        </w:pict>
      </w:r>
      <w:r w:rsidRPr="0068350D">
        <w:rPr>
          <w:noProof/>
          <w:sz w:val="24"/>
          <w:szCs w:val="24"/>
          <w:lang w:bidi="hi-IN"/>
        </w:rPr>
        <w:pict>
          <v:shape id="_x0000_s1027" type="#_x0000_t202" style="position:absolute;left:0;text-align:left;margin-left:305.35pt;margin-top:8.25pt;width:171pt;height:1in;z-index:251661312" stroked="f">
            <v:textbox>
              <w:txbxContent>
                <w:p w:rsidR="00207724" w:rsidRPr="000E41D3" w:rsidRDefault="00207724" w:rsidP="0068350D">
                  <w:pPr>
                    <w:rPr>
                      <w:rFonts w:cs="Arial"/>
                      <w:b/>
                      <w:lang w:val="it-IT"/>
                    </w:rPr>
                  </w:pPr>
                  <w:r w:rsidRPr="002201C8">
                    <w:rPr>
                      <w:b/>
                      <w:bCs/>
                    </w:rPr>
                    <w:t>Тел</w:t>
                  </w:r>
                  <w:r w:rsidRPr="000E41D3">
                    <w:rPr>
                      <w:b/>
                      <w:bCs/>
                      <w:lang w:val="it-IT"/>
                    </w:rPr>
                    <w:t>.</w:t>
                  </w:r>
                  <w:r w:rsidRPr="002201C8">
                    <w:rPr>
                      <w:rFonts w:cs="Arial"/>
                      <w:b/>
                      <w:bCs/>
                      <w:lang w:val="it-IT"/>
                    </w:rPr>
                    <w:t>:</w:t>
                  </w:r>
                  <w:r w:rsidRPr="002201C8">
                    <w:rPr>
                      <w:rFonts w:cs="Arial"/>
                      <w:b/>
                      <w:lang w:val="it-IT"/>
                    </w:rPr>
                    <w:t xml:space="preserve"> (3952) </w:t>
                  </w:r>
                  <w:r w:rsidRPr="000E41D3">
                    <w:rPr>
                      <w:rFonts w:cs="Arial"/>
                      <w:b/>
                      <w:lang w:val="it-IT"/>
                    </w:rPr>
                    <w:t>2</w:t>
                  </w:r>
                  <w:r w:rsidRPr="002201C8">
                    <w:rPr>
                      <w:rFonts w:cs="Arial"/>
                      <w:b/>
                      <w:lang w:val="it-IT"/>
                    </w:rPr>
                    <w:t>4-</w:t>
                  </w:r>
                  <w:r w:rsidRPr="000E41D3">
                    <w:rPr>
                      <w:rFonts w:cs="Arial"/>
                      <w:b/>
                      <w:lang w:val="it-IT"/>
                    </w:rPr>
                    <w:t>23</w:t>
                  </w:r>
                  <w:r w:rsidRPr="002201C8">
                    <w:rPr>
                      <w:rFonts w:cs="Arial"/>
                      <w:b/>
                      <w:lang w:val="it-IT"/>
                    </w:rPr>
                    <w:t>-</w:t>
                  </w:r>
                  <w:r w:rsidRPr="000E41D3">
                    <w:rPr>
                      <w:rFonts w:cs="Arial"/>
                      <w:b/>
                      <w:lang w:val="it-IT"/>
                    </w:rPr>
                    <w:t>1</w:t>
                  </w:r>
                  <w:r w:rsidRPr="002201C8">
                    <w:rPr>
                      <w:rFonts w:cs="Arial"/>
                      <w:b/>
                      <w:lang w:val="it-IT"/>
                    </w:rPr>
                    <w:t>6</w:t>
                  </w:r>
                </w:p>
                <w:p w:rsidR="00207724" w:rsidRPr="000E41D3" w:rsidRDefault="00207724" w:rsidP="0068350D">
                  <w:pPr>
                    <w:rPr>
                      <w:rFonts w:cs="Arial"/>
                      <w:b/>
                      <w:lang w:val="it-IT"/>
                    </w:rPr>
                  </w:pPr>
                  <w:r w:rsidRPr="002201C8">
                    <w:rPr>
                      <w:rFonts w:cs="Arial"/>
                      <w:b/>
                    </w:rPr>
                    <w:t>Факс</w:t>
                  </w:r>
                  <w:r w:rsidRPr="000E41D3">
                    <w:rPr>
                      <w:rFonts w:cs="Arial"/>
                      <w:b/>
                      <w:lang w:val="it-IT"/>
                    </w:rPr>
                    <w:t>:</w:t>
                  </w:r>
                  <w:r w:rsidRPr="002201C8">
                    <w:rPr>
                      <w:rFonts w:cs="Arial"/>
                      <w:b/>
                      <w:lang w:val="it-IT"/>
                    </w:rPr>
                    <w:t xml:space="preserve"> (3952) </w:t>
                  </w:r>
                  <w:r w:rsidRPr="000E41D3">
                    <w:rPr>
                      <w:rFonts w:cs="Arial"/>
                      <w:b/>
                      <w:lang w:val="it-IT"/>
                    </w:rPr>
                    <w:t>2</w:t>
                  </w:r>
                  <w:r w:rsidRPr="002201C8">
                    <w:rPr>
                      <w:rFonts w:cs="Arial"/>
                      <w:b/>
                      <w:lang w:val="it-IT"/>
                    </w:rPr>
                    <w:t>4-</w:t>
                  </w:r>
                  <w:r w:rsidRPr="000E41D3">
                    <w:rPr>
                      <w:rFonts w:cs="Arial"/>
                      <w:b/>
                      <w:lang w:val="it-IT"/>
                    </w:rPr>
                    <w:t>23</w:t>
                  </w:r>
                  <w:r w:rsidRPr="002201C8">
                    <w:rPr>
                      <w:rFonts w:cs="Arial"/>
                      <w:b/>
                      <w:lang w:val="it-IT"/>
                    </w:rPr>
                    <w:t>-</w:t>
                  </w:r>
                  <w:r w:rsidRPr="000E41D3">
                    <w:rPr>
                      <w:rFonts w:cs="Arial"/>
                      <w:b/>
                      <w:lang w:val="it-IT"/>
                    </w:rPr>
                    <w:t>1</w:t>
                  </w:r>
                  <w:r w:rsidRPr="002201C8">
                    <w:rPr>
                      <w:rFonts w:cs="Arial"/>
                      <w:b/>
                      <w:lang w:val="it-IT"/>
                    </w:rPr>
                    <w:t>6</w:t>
                  </w:r>
                </w:p>
                <w:p w:rsidR="00207724" w:rsidRPr="002201C8" w:rsidRDefault="00207724" w:rsidP="0068350D">
                  <w:pPr>
                    <w:rPr>
                      <w:rFonts w:cs="Arial"/>
                      <w:b/>
                      <w:lang w:val="it-IT"/>
                    </w:rPr>
                  </w:pPr>
                  <w:r w:rsidRPr="000E41D3">
                    <w:rPr>
                      <w:rFonts w:cs="Arial"/>
                      <w:b/>
                      <w:lang w:val="it-IT"/>
                    </w:rPr>
                    <w:t xml:space="preserve"> </w:t>
                  </w:r>
                  <w:r w:rsidRPr="002201C8">
                    <w:rPr>
                      <w:rFonts w:cs="Arial"/>
                      <w:b/>
                      <w:lang w:val="it-IT"/>
                    </w:rPr>
                    <w:t xml:space="preserve">E-mail: </w:t>
                  </w:r>
                  <w:hyperlink r:id="rId8" w:history="1">
                    <w:r w:rsidRPr="002201C8">
                      <w:rPr>
                        <w:rStyle w:val="af4"/>
                        <w:rFonts w:eastAsiaTheme="majorEastAsia" w:cs="Arial"/>
                        <w:b/>
                        <w:lang w:val="it-IT"/>
                      </w:rPr>
                      <w:t>iodb</w:t>
                    </w:r>
                    <w:r w:rsidRPr="000E41D3">
                      <w:rPr>
                        <w:rStyle w:val="af4"/>
                        <w:rFonts w:eastAsiaTheme="majorEastAsia" w:cs="Arial"/>
                        <w:b/>
                        <w:lang w:val="it-IT"/>
                      </w:rPr>
                      <w:t>-met</w:t>
                    </w:r>
                    <w:r w:rsidRPr="002201C8">
                      <w:rPr>
                        <w:rStyle w:val="af4"/>
                        <w:rFonts w:eastAsiaTheme="majorEastAsia" w:cs="Arial"/>
                        <w:b/>
                        <w:lang w:val="it-IT"/>
                      </w:rPr>
                      <w:t>@yandex.ru</w:t>
                    </w:r>
                  </w:hyperlink>
                  <w:r w:rsidRPr="002201C8">
                    <w:rPr>
                      <w:rFonts w:cs="Arial"/>
                      <w:b/>
                      <w:lang w:val="it-IT"/>
                    </w:rPr>
                    <w:t xml:space="preserve"> </w:t>
                  </w:r>
                </w:p>
                <w:p w:rsidR="00207724" w:rsidRPr="002201C8" w:rsidRDefault="00207724" w:rsidP="0068350D">
                  <w:pPr>
                    <w:rPr>
                      <w:rFonts w:ascii="Arial" w:hAnsi="Arial" w:cs="Arial"/>
                      <w:b/>
                      <w:lang w:val="it-IT"/>
                    </w:rPr>
                  </w:pPr>
                </w:p>
                <w:p w:rsidR="00207724" w:rsidRPr="002201C8" w:rsidRDefault="00207724" w:rsidP="0068350D">
                  <w:r>
                    <w:t>№     68__</w:t>
                  </w:r>
                </w:p>
              </w:txbxContent>
            </v:textbox>
          </v:shape>
        </w:pict>
      </w:r>
      <w:r w:rsidRPr="0068350D">
        <w:rPr>
          <w:noProof/>
          <w:sz w:val="24"/>
          <w:szCs w:val="24"/>
        </w:rPr>
        <w:drawing>
          <wp:inline distT="0" distB="0" distL="0" distR="0">
            <wp:extent cx="685800" cy="676275"/>
            <wp:effectExtent l="19050" t="0" r="0" b="0"/>
            <wp:docPr id="1" name="Рисунок 1" descr="Круглый с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углый с заливкой"/>
                    <pic:cNvPicPr>
                      <a:picLocks noChangeAspect="1" noChangeArrowheads="1"/>
                    </pic:cNvPicPr>
                  </pic:nvPicPr>
                  <pic:blipFill>
                    <a:blip r:embed="rId9" cstate="print"/>
                    <a:srcRect/>
                    <a:stretch>
                      <a:fillRect/>
                    </a:stretch>
                  </pic:blipFill>
                  <pic:spPr bwMode="auto">
                    <a:xfrm>
                      <a:off x="0" y="0"/>
                      <a:ext cx="685800" cy="676275"/>
                    </a:xfrm>
                    <a:prstGeom prst="rect">
                      <a:avLst/>
                    </a:prstGeom>
                    <a:noFill/>
                    <a:ln w="9525">
                      <a:noFill/>
                      <a:miter lim="800000"/>
                      <a:headEnd/>
                      <a:tailEnd/>
                    </a:ln>
                  </pic:spPr>
                </pic:pic>
              </a:graphicData>
            </a:graphic>
          </wp:inline>
        </w:drawing>
      </w:r>
    </w:p>
    <w:p w:rsidR="0068350D" w:rsidRPr="0068350D" w:rsidRDefault="0068350D" w:rsidP="0068350D">
      <w:pPr>
        <w:ind w:hanging="284"/>
        <w:rPr>
          <w:sz w:val="24"/>
          <w:szCs w:val="24"/>
        </w:rPr>
      </w:pPr>
      <w:r w:rsidRPr="0068350D">
        <w:rPr>
          <w:sz w:val="24"/>
          <w:szCs w:val="24"/>
        </w:rPr>
        <w:t xml:space="preserve">                                  </w:t>
      </w:r>
    </w:p>
    <w:p w:rsidR="0068350D" w:rsidRPr="0068350D" w:rsidRDefault="0068350D" w:rsidP="0068350D">
      <w:pPr>
        <w:rPr>
          <w:sz w:val="24"/>
          <w:szCs w:val="24"/>
        </w:rPr>
      </w:pPr>
    </w:p>
    <w:p w:rsidR="0068350D" w:rsidRPr="0068350D" w:rsidRDefault="0068350D" w:rsidP="0068350D">
      <w:pPr>
        <w:spacing w:line="312" w:lineRule="auto"/>
        <w:ind w:hanging="284"/>
        <w:rPr>
          <w:b/>
          <w:sz w:val="24"/>
          <w:szCs w:val="24"/>
        </w:rPr>
      </w:pPr>
    </w:p>
    <w:p w:rsidR="0068350D" w:rsidRPr="0068350D" w:rsidRDefault="0068350D" w:rsidP="0068350D">
      <w:pPr>
        <w:ind w:left="4956"/>
        <w:rPr>
          <w:i/>
          <w:iCs/>
          <w:sz w:val="24"/>
          <w:szCs w:val="24"/>
        </w:rPr>
      </w:pPr>
      <w:r w:rsidRPr="0068350D">
        <w:rPr>
          <w:sz w:val="24"/>
          <w:szCs w:val="24"/>
        </w:rPr>
        <w:t xml:space="preserve"> </w:t>
      </w:r>
      <w:r w:rsidRPr="0068350D">
        <w:rPr>
          <w:i/>
          <w:iCs/>
          <w:sz w:val="24"/>
          <w:szCs w:val="24"/>
        </w:rPr>
        <w:t>Директорам центральных библиотек, руководителям КДЦ, зам. директоров по работе с детьми библиотечных систем Иркутской области</w:t>
      </w:r>
    </w:p>
    <w:p w:rsidR="0068350D" w:rsidRPr="0068350D" w:rsidRDefault="0068350D" w:rsidP="0068350D">
      <w:pPr>
        <w:spacing w:line="276" w:lineRule="auto"/>
        <w:ind w:firstLine="374"/>
        <w:jc w:val="both"/>
        <w:rPr>
          <w:sz w:val="24"/>
          <w:szCs w:val="24"/>
        </w:rPr>
      </w:pPr>
    </w:p>
    <w:p w:rsidR="0068350D" w:rsidRPr="0068350D" w:rsidRDefault="0068350D" w:rsidP="0068350D">
      <w:pPr>
        <w:ind w:firstLine="374"/>
        <w:jc w:val="both"/>
        <w:rPr>
          <w:sz w:val="24"/>
          <w:szCs w:val="24"/>
        </w:rPr>
      </w:pPr>
    </w:p>
    <w:p w:rsidR="0068350D" w:rsidRPr="0068350D" w:rsidRDefault="0068350D" w:rsidP="0068350D">
      <w:pPr>
        <w:jc w:val="center"/>
        <w:rPr>
          <w:sz w:val="24"/>
          <w:szCs w:val="24"/>
        </w:rPr>
      </w:pPr>
      <w:r w:rsidRPr="0068350D">
        <w:rPr>
          <w:sz w:val="24"/>
          <w:szCs w:val="24"/>
        </w:rPr>
        <w:t>Уважаемые коллеги!</w:t>
      </w:r>
    </w:p>
    <w:p w:rsidR="0068350D" w:rsidRPr="0068350D" w:rsidRDefault="0068350D" w:rsidP="0068350D">
      <w:pPr>
        <w:jc w:val="center"/>
        <w:rPr>
          <w:sz w:val="24"/>
          <w:szCs w:val="24"/>
        </w:rPr>
      </w:pPr>
    </w:p>
    <w:p w:rsidR="0068350D" w:rsidRPr="0068350D" w:rsidRDefault="0068350D" w:rsidP="0068350D">
      <w:pPr>
        <w:jc w:val="center"/>
        <w:rPr>
          <w:b/>
          <w:sz w:val="24"/>
          <w:szCs w:val="24"/>
        </w:rPr>
      </w:pPr>
    </w:p>
    <w:p w:rsidR="0068350D" w:rsidRDefault="0068350D" w:rsidP="00207724">
      <w:pPr>
        <w:spacing w:line="360" w:lineRule="auto"/>
        <w:ind w:firstLine="567"/>
        <w:jc w:val="both"/>
        <w:rPr>
          <w:sz w:val="24"/>
          <w:szCs w:val="24"/>
        </w:rPr>
      </w:pPr>
      <w:r>
        <w:rPr>
          <w:sz w:val="24"/>
          <w:szCs w:val="24"/>
        </w:rPr>
        <w:t xml:space="preserve"> В соответствии с</w:t>
      </w:r>
      <w:r w:rsidR="00B74315">
        <w:rPr>
          <w:sz w:val="24"/>
          <w:szCs w:val="24"/>
        </w:rPr>
        <w:t>о</w:t>
      </w:r>
      <w:r>
        <w:rPr>
          <w:sz w:val="24"/>
          <w:szCs w:val="24"/>
        </w:rPr>
        <w:t xml:space="preserve"> </w:t>
      </w:r>
      <w:r w:rsidR="00207724">
        <w:rPr>
          <w:sz w:val="24"/>
          <w:szCs w:val="24"/>
        </w:rPr>
        <w:t>«Сводным планом государственных библиотек по методическому обеспечению деятельности библиотек муниципальных образований Иркутской области на 2015 год»</w:t>
      </w:r>
      <w:r w:rsidR="002A080A">
        <w:rPr>
          <w:sz w:val="24"/>
          <w:szCs w:val="24"/>
        </w:rPr>
        <w:t xml:space="preserve">, в год 70-летия Победы, </w:t>
      </w:r>
      <w:r w:rsidR="00207724">
        <w:rPr>
          <w:sz w:val="24"/>
          <w:szCs w:val="24"/>
        </w:rPr>
        <w:t xml:space="preserve">ГБУК ИОДБ им. Марка Сергеева приглашает муниципальные библиотеки, обслуживающие детской население, принять участие </w:t>
      </w:r>
      <w:r w:rsidR="00302FFE">
        <w:rPr>
          <w:sz w:val="24"/>
          <w:szCs w:val="24"/>
        </w:rPr>
        <w:t xml:space="preserve">7 мая 2015 года </w:t>
      </w:r>
      <w:r w:rsidR="00207724">
        <w:rPr>
          <w:sz w:val="24"/>
          <w:szCs w:val="24"/>
        </w:rPr>
        <w:t>в областной акции единого действия «Читаем детям о войне»</w:t>
      </w:r>
      <w:r w:rsidR="00302FFE">
        <w:rPr>
          <w:sz w:val="24"/>
          <w:szCs w:val="24"/>
        </w:rPr>
        <w:t>.</w:t>
      </w:r>
      <w:r w:rsidR="00207724">
        <w:rPr>
          <w:sz w:val="24"/>
          <w:szCs w:val="24"/>
        </w:rPr>
        <w:t xml:space="preserve"> </w:t>
      </w:r>
    </w:p>
    <w:p w:rsidR="002A080A" w:rsidRDefault="002A080A" w:rsidP="002A080A">
      <w:pPr>
        <w:spacing w:line="360" w:lineRule="auto"/>
        <w:jc w:val="both"/>
        <w:rPr>
          <w:sz w:val="24"/>
          <w:szCs w:val="24"/>
        </w:rPr>
      </w:pPr>
      <w:r>
        <w:rPr>
          <w:sz w:val="24"/>
          <w:szCs w:val="24"/>
        </w:rPr>
        <w:t xml:space="preserve">Об участии в акции сообщить по </w:t>
      </w:r>
      <w:r>
        <w:rPr>
          <w:sz w:val="24"/>
          <w:szCs w:val="24"/>
          <w:lang w:val="en-US"/>
        </w:rPr>
        <w:t>e</w:t>
      </w:r>
      <w:r w:rsidRPr="002A080A">
        <w:rPr>
          <w:sz w:val="24"/>
          <w:szCs w:val="24"/>
        </w:rPr>
        <w:t>-</w:t>
      </w:r>
      <w:r>
        <w:rPr>
          <w:sz w:val="24"/>
          <w:szCs w:val="24"/>
          <w:lang w:val="en-US"/>
        </w:rPr>
        <w:t>mail</w:t>
      </w:r>
      <w:r>
        <w:rPr>
          <w:sz w:val="24"/>
          <w:szCs w:val="24"/>
        </w:rPr>
        <w:t xml:space="preserve">: </w:t>
      </w:r>
      <w:hyperlink r:id="rId10" w:history="1">
        <w:r w:rsidRPr="002201C8">
          <w:rPr>
            <w:rStyle w:val="af4"/>
            <w:rFonts w:eastAsiaTheme="majorEastAsia" w:cs="Arial"/>
            <w:b/>
            <w:lang w:val="it-IT"/>
          </w:rPr>
          <w:t>iodb</w:t>
        </w:r>
        <w:r w:rsidRPr="000E41D3">
          <w:rPr>
            <w:rStyle w:val="af4"/>
            <w:rFonts w:eastAsiaTheme="majorEastAsia" w:cs="Arial"/>
            <w:b/>
            <w:lang w:val="it-IT"/>
          </w:rPr>
          <w:t>-met</w:t>
        </w:r>
        <w:r w:rsidRPr="002201C8">
          <w:rPr>
            <w:rStyle w:val="af4"/>
            <w:rFonts w:eastAsiaTheme="majorEastAsia" w:cs="Arial"/>
            <w:b/>
            <w:lang w:val="it-IT"/>
          </w:rPr>
          <w:t>@yandex.ru</w:t>
        </w:r>
      </w:hyperlink>
    </w:p>
    <w:p w:rsidR="00302FFE" w:rsidRDefault="00302FFE" w:rsidP="00302FFE">
      <w:pPr>
        <w:spacing w:line="360" w:lineRule="auto"/>
        <w:ind w:firstLine="567"/>
        <w:jc w:val="both"/>
        <w:rPr>
          <w:sz w:val="24"/>
          <w:szCs w:val="24"/>
        </w:rPr>
      </w:pPr>
      <w:r w:rsidRPr="00302FFE">
        <w:rPr>
          <w:sz w:val="24"/>
          <w:szCs w:val="24"/>
        </w:rPr>
        <w:t xml:space="preserve">Приложение </w:t>
      </w:r>
      <w:r w:rsidR="002A080A">
        <w:rPr>
          <w:sz w:val="24"/>
          <w:szCs w:val="24"/>
        </w:rPr>
        <w:t xml:space="preserve"> </w:t>
      </w:r>
      <w:r w:rsidRPr="00302FFE">
        <w:rPr>
          <w:sz w:val="24"/>
          <w:szCs w:val="24"/>
        </w:rPr>
        <w:t xml:space="preserve">1. </w:t>
      </w:r>
      <w:r>
        <w:rPr>
          <w:sz w:val="24"/>
          <w:szCs w:val="24"/>
        </w:rPr>
        <w:t>Положение о порядке проведения акции</w:t>
      </w:r>
    </w:p>
    <w:p w:rsidR="00302FFE" w:rsidRDefault="00302FFE" w:rsidP="00302FFE">
      <w:pPr>
        <w:spacing w:line="360" w:lineRule="auto"/>
        <w:ind w:left="567"/>
        <w:jc w:val="both"/>
        <w:rPr>
          <w:sz w:val="24"/>
          <w:szCs w:val="24"/>
        </w:rPr>
      </w:pPr>
      <w:r w:rsidRPr="00302FFE">
        <w:rPr>
          <w:sz w:val="24"/>
          <w:szCs w:val="24"/>
        </w:rPr>
        <w:t>Приложение</w:t>
      </w:r>
      <w:r w:rsidR="002A080A">
        <w:rPr>
          <w:sz w:val="24"/>
          <w:szCs w:val="24"/>
        </w:rPr>
        <w:t xml:space="preserve"> </w:t>
      </w:r>
      <w:r>
        <w:rPr>
          <w:sz w:val="24"/>
          <w:szCs w:val="24"/>
        </w:rPr>
        <w:t>2. Рекомендательные списки литературы для чтения с детьми и подростками в рамках акции «Читаем детям о войне»</w:t>
      </w:r>
    </w:p>
    <w:p w:rsidR="00302FFE" w:rsidRDefault="00302FFE" w:rsidP="002A080A">
      <w:pPr>
        <w:spacing w:line="360" w:lineRule="auto"/>
        <w:ind w:left="567"/>
        <w:jc w:val="both"/>
        <w:rPr>
          <w:sz w:val="24"/>
          <w:szCs w:val="24"/>
        </w:rPr>
      </w:pPr>
      <w:r w:rsidRPr="00302FFE">
        <w:rPr>
          <w:sz w:val="24"/>
          <w:szCs w:val="24"/>
        </w:rPr>
        <w:t xml:space="preserve">Приложение </w:t>
      </w:r>
      <w:r>
        <w:rPr>
          <w:sz w:val="24"/>
          <w:szCs w:val="24"/>
        </w:rPr>
        <w:t>3</w:t>
      </w:r>
      <w:r w:rsidRPr="00302FFE">
        <w:rPr>
          <w:sz w:val="24"/>
          <w:szCs w:val="24"/>
        </w:rPr>
        <w:t>.</w:t>
      </w:r>
      <w:r>
        <w:rPr>
          <w:sz w:val="24"/>
          <w:szCs w:val="24"/>
        </w:rPr>
        <w:t xml:space="preserve"> Методические рекомендации </w:t>
      </w:r>
      <w:r w:rsidR="002A080A">
        <w:rPr>
          <w:sz w:val="24"/>
          <w:szCs w:val="24"/>
        </w:rPr>
        <w:t xml:space="preserve">по чтению вслух и по проведению акции. </w:t>
      </w:r>
    </w:p>
    <w:p w:rsidR="0068350D" w:rsidRDefault="0068350D" w:rsidP="00207724">
      <w:pPr>
        <w:spacing w:line="360" w:lineRule="auto"/>
        <w:ind w:firstLine="567"/>
        <w:jc w:val="both"/>
        <w:rPr>
          <w:sz w:val="24"/>
          <w:szCs w:val="24"/>
        </w:rPr>
      </w:pPr>
    </w:p>
    <w:p w:rsidR="0068350D" w:rsidRDefault="0068350D" w:rsidP="0068350D">
      <w:pPr>
        <w:ind w:firstLine="567"/>
        <w:jc w:val="both"/>
        <w:rPr>
          <w:sz w:val="24"/>
          <w:szCs w:val="24"/>
        </w:rPr>
      </w:pPr>
    </w:p>
    <w:p w:rsidR="0068350D" w:rsidRDefault="0068350D" w:rsidP="0068350D">
      <w:pPr>
        <w:ind w:firstLine="567"/>
        <w:jc w:val="both"/>
        <w:rPr>
          <w:sz w:val="24"/>
          <w:szCs w:val="24"/>
        </w:rPr>
      </w:pPr>
    </w:p>
    <w:p w:rsidR="0068350D" w:rsidRPr="0068350D" w:rsidRDefault="0068350D" w:rsidP="0068350D">
      <w:pPr>
        <w:pStyle w:val="af5"/>
        <w:spacing w:before="0" w:beforeAutospacing="0" w:after="0" w:afterAutospacing="0"/>
        <w:rPr>
          <w:rStyle w:val="a9"/>
          <w:rFonts w:eastAsiaTheme="majorEastAsia"/>
        </w:rPr>
      </w:pPr>
    </w:p>
    <w:p w:rsidR="0068350D" w:rsidRPr="0068350D" w:rsidRDefault="0068350D" w:rsidP="0068350D">
      <w:pPr>
        <w:jc w:val="center"/>
        <w:rPr>
          <w:sz w:val="24"/>
          <w:szCs w:val="24"/>
        </w:rPr>
      </w:pPr>
      <w:r w:rsidRPr="0068350D">
        <w:rPr>
          <w:noProof/>
          <w:sz w:val="24"/>
          <w:szCs w:val="24"/>
        </w:rPr>
        <w:drawing>
          <wp:anchor distT="0" distB="0" distL="114300" distR="114300" simplePos="0" relativeHeight="251662336" behindDoc="1" locked="0" layoutInCell="1" allowOverlap="1">
            <wp:simplePos x="0" y="0"/>
            <wp:positionH relativeFrom="column">
              <wp:posOffset>2671445</wp:posOffset>
            </wp:positionH>
            <wp:positionV relativeFrom="paragraph">
              <wp:posOffset>25400</wp:posOffset>
            </wp:positionV>
            <wp:extent cx="1108710" cy="65278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lum bright="6000"/>
                    </a:blip>
                    <a:srcRect/>
                    <a:stretch>
                      <a:fillRect/>
                    </a:stretch>
                  </pic:blipFill>
                  <pic:spPr bwMode="auto">
                    <a:xfrm>
                      <a:off x="0" y="0"/>
                      <a:ext cx="1108710" cy="652780"/>
                    </a:xfrm>
                    <a:prstGeom prst="rect">
                      <a:avLst/>
                    </a:prstGeom>
                    <a:noFill/>
                  </pic:spPr>
                </pic:pic>
              </a:graphicData>
            </a:graphic>
          </wp:anchor>
        </w:drawing>
      </w:r>
    </w:p>
    <w:p w:rsidR="0068350D" w:rsidRPr="0068350D" w:rsidRDefault="0068350D" w:rsidP="0068350D">
      <w:pPr>
        <w:jc w:val="center"/>
        <w:rPr>
          <w:sz w:val="24"/>
          <w:szCs w:val="24"/>
        </w:rPr>
      </w:pPr>
      <w:r w:rsidRPr="0068350D">
        <w:rPr>
          <w:sz w:val="24"/>
          <w:szCs w:val="24"/>
        </w:rPr>
        <w:t xml:space="preserve">             Директор                                           Я.Ю. Гавриш</w:t>
      </w:r>
    </w:p>
    <w:p w:rsidR="0068350D" w:rsidRPr="0068350D" w:rsidRDefault="0068350D" w:rsidP="0068350D">
      <w:pPr>
        <w:ind w:firstLine="374"/>
        <w:jc w:val="center"/>
        <w:rPr>
          <w:sz w:val="24"/>
          <w:szCs w:val="24"/>
        </w:rPr>
      </w:pPr>
    </w:p>
    <w:p w:rsidR="0068350D" w:rsidRPr="0068350D" w:rsidRDefault="0068350D" w:rsidP="0068350D">
      <w:pPr>
        <w:pStyle w:val="af5"/>
        <w:spacing w:before="0" w:beforeAutospacing="0" w:after="0" w:afterAutospacing="0"/>
        <w:rPr>
          <w:rStyle w:val="a9"/>
          <w:rFonts w:eastAsiaTheme="majorEastAsia"/>
        </w:rPr>
      </w:pPr>
    </w:p>
    <w:p w:rsidR="0068350D" w:rsidRPr="0068350D" w:rsidRDefault="0068350D" w:rsidP="0068350D">
      <w:pPr>
        <w:pStyle w:val="af5"/>
        <w:spacing w:before="0" w:beforeAutospacing="0" w:after="0" w:afterAutospacing="0"/>
        <w:rPr>
          <w:rStyle w:val="a9"/>
          <w:rFonts w:eastAsiaTheme="majorEastAsia"/>
        </w:rPr>
      </w:pPr>
    </w:p>
    <w:p w:rsidR="0068350D" w:rsidRPr="0068350D" w:rsidRDefault="0068350D" w:rsidP="0068350D">
      <w:pPr>
        <w:pStyle w:val="af5"/>
        <w:spacing w:before="0" w:beforeAutospacing="0" w:after="0" w:afterAutospacing="0"/>
        <w:rPr>
          <w:rStyle w:val="a9"/>
          <w:rFonts w:eastAsiaTheme="majorEastAsia"/>
        </w:rPr>
      </w:pPr>
    </w:p>
    <w:p w:rsidR="0068350D" w:rsidRPr="0068350D" w:rsidRDefault="0068350D" w:rsidP="0068350D">
      <w:pPr>
        <w:pStyle w:val="af5"/>
        <w:spacing w:before="0" w:beforeAutospacing="0" w:after="0" w:afterAutospacing="0"/>
        <w:rPr>
          <w:rStyle w:val="a9"/>
          <w:rFonts w:eastAsiaTheme="majorEastAsia"/>
        </w:rPr>
      </w:pPr>
    </w:p>
    <w:p w:rsidR="0068350D" w:rsidRPr="0068350D" w:rsidRDefault="00302FFE" w:rsidP="0068350D">
      <w:pPr>
        <w:pStyle w:val="af5"/>
        <w:spacing w:before="0" w:beforeAutospacing="0" w:after="0" w:afterAutospacing="0"/>
        <w:jc w:val="right"/>
        <w:rPr>
          <w:rStyle w:val="a9"/>
          <w:rFonts w:eastAsiaTheme="majorEastAsia"/>
        </w:rPr>
      </w:pPr>
      <w:r>
        <w:rPr>
          <w:i/>
          <w:iCs/>
        </w:rPr>
        <w:lastRenderedPageBreak/>
        <w:t>П</w:t>
      </w:r>
      <w:r w:rsidR="0068350D" w:rsidRPr="0068350D">
        <w:rPr>
          <w:i/>
          <w:iCs/>
        </w:rPr>
        <w:t>риложение 1</w:t>
      </w:r>
    </w:p>
    <w:p w:rsidR="0068350D" w:rsidRPr="0068350D" w:rsidRDefault="0068350D" w:rsidP="0068350D">
      <w:pPr>
        <w:pStyle w:val="af5"/>
        <w:spacing w:before="0" w:beforeAutospacing="0" w:after="0" w:afterAutospacing="0"/>
        <w:rPr>
          <w:rStyle w:val="a9"/>
          <w:rFonts w:eastAsiaTheme="majorEastAsia"/>
        </w:rPr>
      </w:pPr>
    </w:p>
    <w:p w:rsidR="0068350D" w:rsidRPr="0068350D" w:rsidRDefault="0068350D" w:rsidP="0068350D">
      <w:pPr>
        <w:jc w:val="center"/>
        <w:rPr>
          <w:b/>
          <w:sz w:val="24"/>
          <w:szCs w:val="24"/>
        </w:rPr>
      </w:pPr>
    </w:p>
    <w:p w:rsidR="0068350D" w:rsidRPr="0068350D" w:rsidRDefault="0068350D" w:rsidP="0068350D">
      <w:pPr>
        <w:jc w:val="center"/>
        <w:rPr>
          <w:b/>
          <w:sz w:val="24"/>
          <w:szCs w:val="24"/>
        </w:rPr>
      </w:pPr>
      <w:r w:rsidRPr="0068350D">
        <w:rPr>
          <w:b/>
          <w:sz w:val="24"/>
          <w:szCs w:val="24"/>
        </w:rPr>
        <w:t xml:space="preserve">Положение </w:t>
      </w:r>
    </w:p>
    <w:p w:rsidR="0068350D" w:rsidRPr="0068350D" w:rsidRDefault="0068350D" w:rsidP="0068350D">
      <w:pPr>
        <w:jc w:val="center"/>
        <w:rPr>
          <w:b/>
          <w:sz w:val="24"/>
          <w:szCs w:val="24"/>
        </w:rPr>
      </w:pPr>
      <w:r w:rsidRPr="0068350D">
        <w:rPr>
          <w:b/>
          <w:sz w:val="24"/>
          <w:szCs w:val="24"/>
        </w:rPr>
        <w:t>об областной акции единого действия</w:t>
      </w:r>
    </w:p>
    <w:p w:rsidR="0068350D" w:rsidRDefault="0068350D" w:rsidP="0068350D">
      <w:pPr>
        <w:jc w:val="center"/>
        <w:rPr>
          <w:b/>
          <w:sz w:val="24"/>
          <w:szCs w:val="24"/>
        </w:rPr>
      </w:pPr>
      <w:r w:rsidRPr="0068350D">
        <w:rPr>
          <w:b/>
          <w:sz w:val="24"/>
          <w:szCs w:val="24"/>
        </w:rPr>
        <w:t>«Читаем детям о войне»</w:t>
      </w:r>
    </w:p>
    <w:p w:rsidR="00207724" w:rsidRDefault="00207724" w:rsidP="0068350D">
      <w:pPr>
        <w:jc w:val="center"/>
        <w:rPr>
          <w:b/>
          <w:sz w:val="24"/>
          <w:szCs w:val="24"/>
        </w:rPr>
      </w:pPr>
    </w:p>
    <w:p w:rsidR="00207724" w:rsidRDefault="00207724" w:rsidP="0068350D">
      <w:pPr>
        <w:jc w:val="center"/>
        <w:rPr>
          <w:b/>
          <w:sz w:val="24"/>
          <w:szCs w:val="24"/>
        </w:rPr>
      </w:pPr>
    </w:p>
    <w:p w:rsidR="00207724" w:rsidRPr="0068350D" w:rsidRDefault="00207724" w:rsidP="00207724">
      <w:pPr>
        <w:ind w:firstLine="567"/>
        <w:jc w:val="both"/>
        <w:rPr>
          <w:sz w:val="24"/>
          <w:szCs w:val="24"/>
        </w:rPr>
      </w:pPr>
      <w:r w:rsidRPr="0068350D">
        <w:rPr>
          <w:sz w:val="24"/>
          <w:szCs w:val="24"/>
        </w:rPr>
        <w:t>9 мая 2015 года вся наша страна будет праздновать 70-летие Победы в Великой Отечественной войне.</w:t>
      </w:r>
    </w:p>
    <w:p w:rsidR="00207724" w:rsidRPr="0068350D" w:rsidRDefault="00207724" w:rsidP="00207724">
      <w:pPr>
        <w:ind w:firstLine="567"/>
        <w:jc w:val="both"/>
        <w:rPr>
          <w:sz w:val="24"/>
          <w:szCs w:val="24"/>
        </w:rPr>
      </w:pPr>
      <w:r w:rsidRPr="0068350D">
        <w:rPr>
          <w:sz w:val="24"/>
          <w:szCs w:val="24"/>
        </w:rPr>
        <w:t>Для поколения современных детей Великая Отечественная война – это история нашей страны, которую надо знать ради её будущего.</w:t>
      </w:r>
    </w:p>
    <w:p w:rsidR="00207724" w:rsidRPr="0068350D" w:rsidRDefault="00207724" w:rsidP="00207724">
      <w:pPr>
        <w:pStyle w:val="11"/>
        <w:spacing w:after="0"/>
        <w:ind w:firstLine="709"/>
        <w:jc w:val="both"/>
      </w:pPr>
      <w:r w:rsidRPr="0068350D">
        <w:t xml:space="preserve"> В сохранении памяти поколений литературе о Великой Отечественной войне принадлежит особое место. Произведения о войне вводят подрастающее поколение в суровую для страны эпоху, помогают понять величие подвига народа, спасшего от уничтожения не только свою страну, но и весь мир, пробудить чувство гордости и осознание ответственности за сохранение мира на Земле, добытого старшим поколением ценой огромных жертв.</w:t>
      </w:r>
    </w:p>
    <w:p w:rsidR="00207724" w:rsidRDefault="00207724" w:rsidP="00302FFE">
      <w:pPr>
        <w:ind w:firstLine="567"/>
        <w:jc w:val="both"/>
        <w:rPr>
          <w:b/>
          <w:sz w:val="24"/>
          <w:szCs w:val="24"/>
        </w:rPr>
      </w:pPr>
      <w:r w:rsidRPr="0068350D">
        <w:rPr>
          <w:sz w:val="24"/>
          <w:szCs w:val="24"/>
        </w:rPr>
        <w:t>Предлагаем работникам библиотек, обслуживающих детское население, принять участие в областной акции единого действия «Читаем детям о войне», используя самую традиционную форму привлечения к чтению – чтение вслух, которое помогает лучше услышать и понять текст.</w:t>
      </w:r>
    </w:p>
    <w:p w:rsidR="00207724" w:rsidRPr="0068350D" w:rsidRDefault="00207724" w:rsidP="0068350D">
      <w:pPr>
        <w:jc w:val="center"/>
        <w:rPr>
          <w:b/>
          <w:sz w:val="24"/>
          <w:szCs w:val="24"/>
        </w:rPr>
      </w:pPr>
    </w:p>
    <w:p w:rsidR="0068350D" w:rsidRPr="0068350D" w:rsidRDefault="0068350D" w:rsidP="0068350D">
      <w:pPr>
        <w:pStyle w:val="af5"/>
        <w:spacing w:before="0" w:beforeAutospacing="0" w:after="0" w:afterAutospacing="0"/>
      </w:pPr>
      <w:r w:rsidRPr="0068350D">
        <w:rPr>
          <w:rStyle w:val="a9"/>
          <w:rFonts w:eastAsiaTheme="majorEastAsia"/>
        </w:rPr>
        <w:t>Организатор акции</w:t>
      </w:r>
      <w:r w:rsidRPr="0068350D">
        <w:t xml:space="preserve"> </w:t>
      </w:r>
    </w:p>
    <w:p w:rsidR="0068350D" w:rsidRPr="0068350D" w:rsidRDefault="0068350D" w:rsidP="0068350D">
      <w:pPr>
        <w:rPr>
          <w:sz w:val="24"/>
          <w:szCs w:val="24"/>
        </w:rPr>
      </w:pPr>
      <w:r w:rsidRPr="0068350D">
        <w:rPr>
          <w:sz w:val="24"/>
          <w:szCs w:val="24"/>
        </w:rPr>
        <w:t>Иркутская областная детская библиотека им. Марка Сергеева</w:t>
      </w:r>
    </w:p>
    <w:p w:rsidR="0068350D" w:rsidRPr="0068350D" w:rsidRDefault="0068350D" w:rsidP="0068350D">
      <w:pPr>
        <w:rPr>
          <w:rStyle w:val="a9"/>
          <w:rFonts w:eastAsiaTheme="majorEastAsia"/>
          <w:sz w:val="24"/>
          <w:szCs w:val="24"/>
        </w:rPr>
      </w:pPr>
      <w:r w:rsidRPr="0068350D">
        <w:rPr>
          <w:rStyle w:val="a9"/>
          <w:rFonts w:eastAsiaTheme="majorEastAsia"/>
          <w:sz w:val="24"/>
          <w:szCs w:val="24"/>
        </w:rPr>
        <w:t xml:space="preserve"> </w:t>
      </w:r>
    </w:p>
    <w:p w:rsidR="0068350D" w:rsidRPr="0068350D" w:rsidRDefault="0068350D" w:rsidP="0068350D">
      <w:pPr>
        <w:jc w:val="both"/>
        <w:rPr>
          <w:sz w:val="24"/>
          <w:szCs w:val="24"/>
        </w:rPr>
      </w:pPr>
      <w:r w:rsidRPr="0068350D">
        <w:rPr>
          <w:rStyle w:val="a9"/>
          <w:rFonts w:eastAsiaTheme="majorEastAsia"/>
          <w:sz w:val="24"/>
          <w:szCs w:val="24"/>
        </w:rPr>
        <w:t xml:space="preserve"> Цель Акции</w:t>
      </w:r>
    </w:p>
    <w:p w:rsidR="0068350D" w:rsidRPr="0068350D" w:rsidRDefault="0068350D" w:rsidP="0068350D">
      <w:pPr>
        <w:pStyle w:val="af5"/>
        <w:ind w:firstLine="567"/>
        <w:jc w:val="both"/>
      </w:pPr>
      <w:r w:rsidRPr="0068350D">
        <w:t>Воспитание гражданского самосознания и патриотизма у детей и подростков на примере лучших образцов детской литературы о Великой Отечественной войне 1941-1945 годов.</w:t>
      </w:r>
    </w:p>
    <w:p w:rsidR="0068350D" w:rsidRPr="0068350D" w:rsidRDefault="0068350D" w:rsidP="0068350D">
      <w:pPr>
        <w:rPr>
          <w:sz w:val="24"/>
          <w:szCs w:val="24"/>
        </w:rPr>
      </w:pPr>
      <w:r w:rsidRPr="0068350D">
        <w:rPr>
          <w:rStyle w:val="a9"/>
          <w:rFonts w:eastAsiaTheme="majorEastAsia"/>
          <w:sz w:val="24"/>
          <w:szCs w:val="24"/>
        </w:rPr>
        <w:t>Задачи акции:</w:t>
      </w:r>
      <w:r w:rsidRPr="0068350D">
        <w:rPr>
          <w:sz w:val="24"/>
          <w:szCs w:val="24"/>
        </w:rPr>
        <w:t xml:space="preserve"> </w:t>
      </w:r>
    </w:p>
    <w:p w:rsidR="0068350D" w:rsidRPr="0068350D" w:rsidRDefault="0068350D" w:rsidP="0068350D">
      <w:pPr>
        <w:numPr>
          <w:ilvl w:val="0"/>
          <w:numId w:val="1"/>
        </w:numPr>
        <w:tabs>
          <w:tab w:val="clear" w:pos="720"/>
          <w:tab w:val="left" w:pos="900"/>
          <w:tab w:val="num" w:pos="1779"/>
        </w:tabs>
        <w:ind w:left="360"/>
        <w:jc w:val="both"/>
        <w:rPr>
          <w:sz w:val="24"/>
          <w:szCs w:val="24"/>
        </w:rPr>
      </w:pPr>
      <w:r w:rsidRPr="0068350D">
        <w:rPr>
          <w:sz w:val="24"/>
          <w:szCs w:val="24"/>
        </w:rPr>
        <w:t>активизация работы библиотек по продвижению книг патриотической тематики в среду детей и подростков</w:t>
      </w:r>
    </w:p>
    <w:p w:rsidR="0068350D" w:rsidRPr="0068350D" w:rsidRDefault="0068350D" w:rsidP="0068350D">
      <w:pPr>
        <w:pStyle w:val="af5"/>
        <w:numPr>
          <w:ilvl w:val="0"/>
          <w:numId w:val="1"/>
        </w:numPr>
        <w:tabs>
          <w:tab w:val="clear" w:pos="720"/>
          <w:tab w:val="left" w:pos="851"/>
          <w:tab w:val="num" w:pos="1779"/>
        </w:tabs>
        <w:ind w:left="426" w:hanging="426"/>
        <w:jc w:val="both"/>
      </w:pPr>
      <w:r w:rsidRPr="0068350D">
        <w:t>увеличение читательской аудитории, интересующейся чтением книг о Великой Отечественной войне.</w:t>
      </w:r>
    </w:p>
    <w:p w:rsidR="0068350D" w:rsidRPr="0068350D" w:rsidRDefault="0068350D" w:rsidP="0068350D">
      <w:pPr>
        <w:numPr>
          <w:ilvl w:val="0"/>
          <w:numId w:val="1"/>
        </w:numPr>
        <w:tabs>
          <w:tab w:val="clear" w:pos="720"/>
          <w:tab w:val="left" w:pos="900"/>
          <w:tab w:val="num" w:pos="1779"/>
        </w:tabs>
        <w:ind w:left="360"/>
        <w:jc w:val="both"/>
        <w:rPr>
          <w:sz w:val="24"/>
          <w:szCs w:val="24"/>
        </w:rPr>
      </w:pPr>
      <w:r w:rsidRPr="0068350D">
        <w:rPr>
          <w:sz w:val="24"/>
          <w:szCs w:val="24"/>
        </w:rPr>
        <w:t xml:space="preserve"> развитие читательской активности и критического мышления у детей и подростков</w:t>
      </w:r>
    </w:p>
    <w:p w:rsidR="0068350D" w:rsidRPr="0068350D" w:rsidRDefault="0068350D" w:rsidP="0068350D">
      <w:pPr>
        <w:numPr>
          <w:ilvl w:val="0"/>
          <w:numId w:val="1"/>
        </w:numPr>
        <w:tabs>
          <w:tab w:val="clear" w:pos="720"/>
          <w:tab w:val="left" w:pos="900"/>
          <w:tab w:val="num" w:pos="1779"/>
        </w:tabs>
        <w:ind w:left="360"/>
        <w:jc w:val="both"/>
        <w:rPr>
          <w:sz w:val="24"/>
          <w:szCs w:val="24"/>
        </w:rPr>
      </w:pPr>
      <w:r w:rsidRPr="0068350D">
        <w:rPr>
          <w:sz w:val="24"/>
          <w:szCs w:val="24"/>
        </w:rPr>
        <w:t>привлечение внимания к героическому прошлому в истории России.</w:t>
      </w:r>
    </w:p>
    <w:p w:rsidR="0068350D" w:rsidRPr="0068350D" w:rsidRDefault="0068350D" w:rsidP="0068350D">
      <w:pPr>
        <w:ind w:firstLine="709"/>
        <w:rPr>
          <w:sz w:val="24"/>
          <w:szCs w:val="24"/>
        </w:rPr>
      </w:pPr>
    </w:p>
    <w:p w:rsidR="0068350D" w:rsidRPr="0068350D" w:rsidRDefault="0068350D" w:rsidP="0068350D">
      <w:pPr>
        <w:rPr>
          <w:rStyle w:val="a9"/>
          <w:rFonts w:eastAsiaTheme="majorEastAsia"/>
          <w:sz w:val="24"/>
          <w:szCs w:val="24"/>
        </w:rPr>
      </w:pPr>
      <w:r w:rsidRPr="0068350D">
        <w:rPr>
          <w:rStyle w:val="a9"/>
          <w:rFonts w:eastAsiaTheme="majorEastAsia"/>
          <w:sz w:val="24"/>
          <w:szCs w:val="24"/>
        </w:rPr>
        <w:t>Участники акции:</w:t>
      </w:r>
    </w:p>
    <w:p w:rsidR="0068350D" w:rsidRPr="0068350D" w:rsidRDefault="0068350D" w:rsidP="0068350D">
      <w:pPr>
        <w:numPr>
          <w:ilvl w:val="0"/>
          <w:numId w:val="1"/>
        </w:numPr>
        <w:tabs>
          <w:tab w:val="clear" w:pos="720"/>
          <w:tab w:val="left" w:pos="900"/>
          <w:tab w:val="num" w:pos="1779"/>
        </w:tabs>
        <w:ind w:left="360" w:firstLine="360"/>
        <w:rPr>
          <w:sz w:val="24"/>
          <w:szCs w:val="24"/>
        </w:rPr>
      </w:pPr>
      <w:r w:rsidRPr="0068350D">
        <w:rPr>
          <w:sz w:val="24"/>
          <w:szCs w:val="24"/>
        </w:rPr>
        <w:t>муниципальные библиотеки области, работающие с детьми</w:t>
      </w:r>
    </w:p>
    <w:p w:rsidR="0068350D" w:rsidRPr="0068350D" w:rsidRDefault="0068350D" w:rsidP="0068350D">
      <w:pPr>
        <w:numPr>
          <w:ilvl w:val="0"/>
          <w:numId w:val="1"/>
        </w:numPr>
        <w:tabs>
          <w:tab w:val="clear" w:pos="720"/>
          <w:tab w:val="left" w:pos="900"/>
          <w:tab w:val="num" w:pos="1779"/>
        </w:tabs>
        <w:ind w:left="360" w:firstLine="360"/>
        <w:rPr>
          <w:sz w:val="24"/>
          <w:szCs w:val="24"/>
        </w:rPr>
      </w:pPr>
      <w:r w:rsidRPr="0068350D">
        <w:rPr>
          <w:sz w:val="24"/>
          <w:szCs w:val="24"/>
        </w:rPr>
        <w:t>дети и подростки 8 – 15 лет</w:t>
      </w:r>
    </w:p>
    <w:p w:rsidR="0068350D" w:rsidRPr="0068350D" w:rsidRDefault="0068350D" w:rsidP="0068350D">
      <w:pPr>
        <w:tabs>
          <w:tab w:val="left" w:pos="900"/>
        </w:tabs>
        <w:ind w:left="360"/>
        <w:rPr>
          <w:sz w:val="24"/>
          <w:szCs w:val="24"/>
        </w:rPr>
      </w:pPr>
    </w:p>
    <w:p w:rsidR="00302FFE" w:rsidRPr="0068350D" w:rsidRDefault="0068350D" w:rsidP="0068350D">
      <w:pPr>
        <w:pStyle w:val="af5"/>
        <w:spacing w:before="0" w:beforeAutospacing="0" w:after="0" w:afterAutospacing="0"/>
      </w:pPr>
      <w:r w:rsidRPr="0068350D">
        <w:t xml:space="preserve"> </w:t>
      </w:r>
      <w:r w:rsidRPr="0068350D">
        <w:rPr>
          <w:rStyle w:val="a9"/>
          <w:rFonts w:eastAsiaTheme="majorEastAsia"/>
        </w:rPr>
        <w:t>Описание акции:</w:t>
      </w:r>
    </w:p>
    <w:p w:rsidR="0068350D" w:rsidRPr="0068350D" w:rsidRDefault="002A080A" w:rsidP="0068350D">
      <w:pPr>
        <w:pStyle w:val="af5"/>
        <w:spacing w:before="0" w:beforeAutospacing="0" w:after="0" w:afterAutospacing="0"/>
        <w:ind w:firstLine="567"/>
        <w:jc w:val="both"/>
      </w:pPr>
      <w:r w:rsidRPr="002A080A">
        <w:rPr>
          <w:rStyle w:val="a9"/>
          <w:rFonts w:eastAsiaTheme="majorEastAsia"/>
          <w:b w:val="0"/>
        </w:rPr>
        <w:t>Предлагаем</w:t>
      </w:r>
      <w:r>
        <w:rPr>
          <w:rStyle w:val="a9"/>
          <w:rFonts w:eastAsiaTheme="majorEastAsia"/>
        </w:rPr>
        <w:t xml:space="preserve"> </w:t>
      </w:r>
      <w:r w:rsidR="0068350D" w:rsidRPr="0068350D">
        <w:rPr>
          <w:rStyle w:val="a9"/>
          <w:rFonts w:eastAsiaTheme="majorEastAsia"/>
        </w:rPr>
        <w:t>7 мая 2015 года</w:t>
      </w:r>
      <w:r w:rsidR="0068350D" w:rsidRPr="0068350D">
        <w:t>  во всех библиотеках-участниках акции детям</w:t>
      </w:r>
      <w:r>
        <w:t xml:space="preserve"> и подросткам</w:t>
      </w:r>
      <w:r w:rsidR="0068350D" w:rsidRPr="0068350D">
        <w:t xml:space="preserve"> прочита</w:t>
      </w:r>
      <w:r>
        <w:t>ть</w:t>
      </w:r>
      <w:r w:rsidR="0068350D" w:rsidRPr="0068350D">
        <w:t xml:space="preserve"> вслух лучшие литературные художественные произведения о Великой Отечественной войне. В качестве чтецов могут выступить библиотекари, учителя, воспитатели, а также представители органов власти, депутаты, артисты и т.д. </w:t>
      </w:r>
    </w:p>
    <w:p w:rsidR="0068350D" w:rsidRPr="0068350D" w:rsidRDefault="0068350D" w:rsidP="0068350D">
      <w:pPr>
        <w:pStyle w:val="af5"/>
        <w:spacing w:before="0" w:beforeAutospacing="0" w:after="0" w:afterAutospacing="0"/>
        <w:ind w:firstLine="567"/>
        <w:jc w:val="both"/>
      </w:pPr>
      <w:r w:rsidRPr="0068350D">
        <w:t xml:space="preserve"> Наряду с детьми и подростками, на мероприятия акции можно пригласить ветеранов войны, поздравить их с Днем Победы. </w:t>
      </w:r>
    </w:p>
    <w:p w:rsidR="0068350D" w:rsidRPr="0068350D" w:rsidRDefault="0068350D" w:rsidP="0068350D">
      <w:pPr>
        <w:pStyle w:val="af5"/>
        <w:spacing w:before="0" w:beforeAutospacing="0" w:after="0" w:afterAutospacing="0"/>
        <w:ind w:firstLine="567"/>
        <w:jc w:val="both"/>
      </w:pPr>
      <w:r w:rsidRPr="0068350D">
        <w:lastRenderedPageBreak/>
        <w:t xml:space="preserve">После чтения вслух с ребятами желательно обсудить прочитанное и обратить внимание на книги о войне. </w:t>
      </w:r>
    </w:p>
    <w:p w:rsidR="0068350D" w:rsidRPr="0068350D" w:rsidRDefault="0068350D" w:rsidP="0068350D">
      <w:pPr>
        <w:pStyle w:val="af5"/>
        <w:spacing w:before="0" w:beforeAutospacing="0" w:after="0" w:afterAutospacing="0"/>
        <w:ind w:firstLine="567"/>
        <w:jc w:val="both"/>
      </w:pPr>
      <w:r w:rsidRPr="0068350D">
        <w:t xml:space="preserve">Можно подготовить рекомендательные, аннотированные списки литературы и распространить среди участников акции. </w:t>
      </w:r>
    </w:p>
    <w:p w:rsidR="0068350D" w:rsidRPr="0068350D" w:rsidRDefault="0068350D" w:rsidP="0068350D">
      <w:pPr>
        <w:pStyle w:val="af5"/>
        <w:spacing w:before="0" w:beforeAutospacing="0" w:after="0" w:afterAutospacing="0"/>
        <w:ind w:firstLine="567"/>
        <w:jc w:val="both"/>
      </w:pPr>
    </w:p>
    <w:p w:rsidR="0068350D" w:rsidRPr="0068350D" w:rsidRDefault="0068350D" w:rsidP="0068350D">
      <w:pPr>
        <w:jc w:val="both"/>
        <w:rPr>
          <w:sz w:val="24"/>
          <w:szCs w:val="24"/>
        </w:rPr>
      </w:pPr>
      <w:r w:rsidRPr="0068350D">
        <w:rPr>
          <w:sz w:val="24"/>
          <w:szCs w:val="24"/>
        </w:rPr>
        <w:t>В ходе акции в библиотеках предполагается проведение следующих мероприятий:</w:t>
      </w:r>
    </w:p>
    <w:p w:rsidR="0068350D" w:rsidRPr="0068350D" w:rsidRDefault="0068350D" w:rsidP="0068350D">
      <w:pPr>
        <w:numPr>
          <w:ilvl w:val="0"/>
          <w:numId w:val="1"/>
        </w:numPr>
        <w:tabs>
          <w:tab w:val="clear" w:pos="720"/>
          <w:tab w:val="left" w:pos="900"/>
          <w:tab w:val="num" w:pos="1779"/>
        </w:tabs>
        <w:ind w:left="360" w:firstLine="360"/>
        <w:jc w:val="both"/>
        <w:rPr>
          <w:sz w:val="24"/>
          <w:szCs w:val="24"/>
        </w:rPr>
      </w:pPr>
      <w:r w:rsidRPr="0068350D">
        <w:rPr>
          <w:sz w:val="24"/>
          <w:szCs w:val="24"/>
        </w:rPr>
        <w:t>чтение вслух произведений о войне</w:t>
      </w:r>
    </w:p>
    <w:p w:rsidR="0068350D" w:rsidRPr="0068350D" w:rsidRDefault="0068350D" w:rsidP="0068350D">
      <w:pPr>
        <w:numPr>
          <w:ilvl w:val="0"/>
          <w:numId w:val="1"/>
        </w:numPr>
        <w:tabs>
          <w:tab w:val="clear" w:pos="720"/>
          <w:tab w:val="left" w:pos="900"/>
          <w:tab w:val="num" w:pos="1779"/>
        </w:tabs>
        <w:ind w:left="360" w:firstLine="360"/>
        <w:jc w:val="both"/>
        <w:rPr>
          <w:sz w:val="24"/>
          <w:szCs w:val="24"/>
        </w:rPr>
      </w:pPr>
      <w:r w:rsidRPr="0068350D">
        <w:rPr>
          <w:sz w:val="24"/>
          <w:szCs w:val="24"/>
        </w:rPr>
        <w:t>беседы о прочитанных книгах (рекомендательные, индивидуальные, групповые)</w:t>
      </w:r>
    </w:p>
    <w:p w:rsidR="0068350D" w:rsidRPr="0068350D" w:rsidRDefault="0068350D" w:rsidP="0068350D">
      <w:pPr>
        <w:numPr>
          <w:ilvl w:val="0"/>
          <w:numId w:val="1"/>
        </w:numPr>
        <w:tabs>
          <w:tab w:val="clear" w:pos="720"/>
          <w:tab w:val="left" w:pos="900"/>
          <w:tab w:val="num" w:pos="1779"/>
        </w:tabs>
        <w:ind w:left="360" w:firstLine="360"/>
        <w:jc w:val="both"/>
        <w:rPr>
          <w:sz w:val="24"/>
          <w:szCs w:val="24"/>
        </w:rPr>
      </w:pPr>
      <w:r w:rsidRPr="0068350D">
        <w:rPr>
          <w:sz w:val="24"/>
          <w:szCs w:val="24"/>
        </w:rPr>
        <w:t>обсуждения, читательские конференции о прочитанных книгах</w:t>
      </w:r>
    </w:p>
    <w:p w:rsidR="0068350D" w:rsidRPr="0068350D" w:rsidRDefault="0068350D" w:rsidP="0068350D">
      <w:pPr>
        <w:numPr>
          <w:ilvl w:val="0"/>
          <w:numId w:val="1"/>
        </w:numPr>
        <w:tabs>
          <w:tab w:val="clear" w:pos="720"/>
          <w:tab w:val="left" w:pos="900"/>
          <w:tab w:val="num" w:pos="1779"/>
        </w:tabs>
        <w:ind w:left="360" w:firstLine="360"/>
        <w:jc w:val="both"/>
        <w:rPr>
          <w:sz w:val="24"/>
          <w:szCs w:val="24"/>
        </w:rPr>
      </w:pPr>
      <w:r w:rsidRPr="0068350D">
        <w:rPr>
          <w:sz w:val="24"/>
          <w:szCs w:val="24"/>
        </w:rPr>
        <w:t xml:space="preserve">встречи с ветеранами войны </w:t>
      </w:r>
    </w:p>
    <w:p w:rsidR="0068350D" w:rsidRPr="0068350D" w:rsidRDefault="0068350D" w:rsidP="0068350D">
      <w:pPr>
        <w:numPr>
          <w:ilvl w:val="0"/>
          <w:numId w:val="1"/>
        </w:numPr>
        <w:tabs>
          <w:tab w:val="clear" w:pos="720"/>
          <w:tab w:val="left" w:pos="900"/>
          <w:tab w:val="num" w:pos="1779"/>
        </w:tabs>
        <w:ind w:left="851" w:hanging="131"/>
        <w:jc w:val="both"/>
        <w:rPr>
          <w:sz w:val="24"/>
          <w:szCs w:val="24"/>
        </w:rPr>
      </w:pPr>
      <w:r w:rsidRPr="0068350D">
        <w:rPr>
          <w:sz w:val="24"/>
          <w:szCs w:val="24"/>
        </w:rPr>
        <w:t>пропаганда и популяризация литературы о Великой Отечественной войне через оформление книжных выставок литературы</w:t>
      </w:r>
    </w:p>
    <w:p w:rsidR="0068350D" w:rsidRPr="0068350D" w:rsidRDefault="0068350D" w:rsidP="0068350D">
      <w:pPr>
        <w:ind w:firstLine="709"/>
        <w:jc w:val="center"/>
        <w:rPr>
          <w:b/>
          <w:sz w:val="24"/>
          <w:szCs w:val="24"/>
        </w:rPr>
      </w:pPr>
    </w:p>
    <w:p w:rsidR="0068350D" w:rsidRPr="0068350D" w:rsidRDefault="0068350D" w:rsidP="0068350D">
      <w:pPr>
        <w:ind w:firstLine="709"/>
        <w:jc w:val="center"/>
        <w:rPr>
          <w:b/>
          <w:sz w:val="24"/>
          <w:szCs w:val="24"/>
        </w:rPr>
      </w:pPr>
      <w:r w:rsidRPr="0068350D">
        <w:rPr>
          <w:b/>
          <w:sz w:val="24"/>
          <w:szCs w:val="24"/>
        </w:rPr>
        <w:t>Реклама акции</w:t>
      </w:r>
    </w:p>
    <w:p w:rsidR="0068350D" w:rsidRPr="0068350D" w:rsidRDefault="0068350D" w:rsidP="0068350D">
      <w:pPr>
        <w:pStyle w:val="af5"/>
        <w:spacing w:before="0" w:beforeAutospacing="0" w:after="0" w:afterAutospacing="0"/>
        <w:ind w:firstLine="709"/>
        <w:jc w:val="both"/>
      </w:pPr>
      <w:r w:rsidRPr="0068350D">
        <w:t>В ходе проведения акции рекомендуем в муниципальных библиотеках оформить информационные стенды, выставки:</w:t>
      </w:r>
    </w:p>
    <w:p w:rsidR="0068350D" w:rsidRPr="0068350D" w:rsidRDefault="0068350D" w:rsidP="0068350D">
      <w:pPr>
        <w:numPr>
          <w:ilvl w:val="0"/>
          <w:numId w:val="1"/>
        </w:numPr>
        <w:tabs>
          <w:tab w:val="clear" w:pos="720"/>
          <w:tab w:val="left" w:pos="900"/>
          <w:tab w:val="num" w:pos="1779"/>
        </w:tabs>
        <w:ind w:left="851" w:hanging="131"/>
        <w:jc w:val="both"/>
        <w:rPr>
          <w:sz w:val="24"/>
          <w:szCs w:val="24"/>
        </w:rPr>
      </w:pPr>
      <w:r w:rsidRPr="0068350D">
        <w:rPr>
          <w:sz w:val="24"/>
          <w:szCs w:val="24"/>
        </w:rPr>
        <w:t>«Читаем детям о войне» с полной информацией о мероприятиях, проводимых в период акции</w:t>
      </w:r>
      <w:r w:rsidR="002A080A">
        <w:rPr>
          <w:sz w:val="24"/>
          <w:szCs w:val="24"/>
        </w:rPr>
        <w:t>;</w:t>
      </w:r>
      <w:r w:rsidRPr="0068350D">
        <w:rPr>
          <w:sz w:val="24"/>
          <w:szCs w:val="24"/>
        </w:rPr>
        <w:t xml:space="preserve"> </w:t>
      </w:r>
    </w:p>
    <w:p w:rsidR="0068350D" w:rsidRPr="0068350D" w:rsidRDefault="0068350D" w:rsidP="0068350D">
      <w:pPr>
        <w:numPr>
          <w:ilvl w:val="0"/>
          <w:numId w:val="1"/>
        </w:numPr>
        <w:tabs>
          <w:tab w:val="clear" w:pos="720"/>
          <w:tab w:val="left" w:pos="900"/>
          <w:tab w:val="num" w:pos="1779"/>
        </w:tabs>
        <w:ind w:left="360" w:firstLine="360"/>
        <w:jc w:val="both"/>
        <w:rPr>
          <w:sz w:val="24"/>
          <w:szCs w:val="24"/>
        </w:rPr>
      </w:pPr>
      <w:r w:rsidRPr="0068350D">
        <w:rPr>
          <w:sz w:val="24"/>
          <w:szCs w:val="24"/>
        </w:rPr>
        <w:t>книжные выставки литературы «Прочти книги о войне», «Война и дети»</w:t>
      </w:r>
      <w:r>
        <w:rPr>
          <w:sz w:val="24"/>
          <w:szCs w:val="24"/>
        </w:rPr>
        <w:t xml:space="preserve"> и др.</w:t>
      </w:r>
      <w:r w:rsidRPr="0068350D">
        <w:rPr>
          <w:sz w:val="24"/>
          <w:szCs w:val="24"/>
        </w:rPr>
        <w:t xml:space="preserve"> </w:t>
      </w:r>
    </w:p>
    <w:p w:rsidR="0068350D" w:rsidRPr="0068350D" w:rsidRDefault="0068350D" w:rsidP="0068350D">
      <w:pPr>
        <w:tabs>
          <w:tab w:val="left" w:pos="900"/>
        </w:tabs>
        <w:ind w:left="1419"/>
        <w:jc w:val="both"/>
        <w:rPr>
          <w:sz w:val="24"/>
          <w:szCs w:val="24"/>
        </w:rPr>
      </w:pPr>
      <w:r w:rsidRPr="0068350D">
        <w:rPr>
          <w:sz w:val="24"/>
          <w:szCs w:val="24"/>
        </w:rPr>
        <w:t xml:space="preserve"> </w:t>
      </w:r>
    </w:p>
    <w:p w:rsidR="0068350D" w:rsidRPr="0068350D" w:rsidRDefault="0068350D" w:rsidP="0068350D">
      <w:pPr>
        <w:tabs>
          <w:tab w:val="left" w:pos="900"/>
        </w:tabs>
        <w:jc w:val="both"/>
        <w:rPr>
          <w:b/>
          <w:sz w:val="24"/>
          <w:szCs w:val="24"/>
        </w:rPr>
      </w:pPr>
      <w:r w:rsidRPr="0068350D">
        <w:rPr>
          <w:sz w:val="24"/>
          <w:szCs w:val="24"/>
        </w:rPr>
        <w:t>Издать:</w:t>
      </w:r>
      <w:r w:rsidRPr="0068350D">
        <w:rPr>
          <w:b/>
          <w:sz w:val="24"/>
          <w:szCs w:val="24"/>
        </w:rPr>
        <w:t xml:space="preserve"> </w:t>
      </w:r>
    </w:p>
    <w:p w:rsidR="0068350D" w:rsidRPr="0068350D" w:rsidRDefault="0068350D" w:rsidP="0068350D">
      <w:pPr>
        <w:numPr>
          <w:ilvl w:val="0"/>
          <w:numId w:val="1"/>
        </w:numPr>
        <w:tabs>
          <w:tab w:val="clear" w:pos="720"/>
          <w:tab w:val="left" w:pos="900"/>
          <w:tab w:val="num" w:pos="1779"/>
        </w:tabs>
        <w:ind w:left="360" w:firstLine="360"/>
        <w:jc w:val="both"/>
        <w:rPr>
          <w:sz w:val="24"/>
          <w:szCs w:val="24"/>
        </w:rPr>
      </w:pPr>
      <w:r w:rsidRPr="0068350D">
        <w:rPr>
          <w:sz w:val="24"/>
          <w:szCs w:val="24"/>
        </w:rPr>
        <w:t>рекомендательные списки литературы о Великой Отечественной войне</w:t>
      </w:r>
    </w:p>
    <w:p w:rsidR="0068350D" w:rsidRPr="0068350D" w:rsidRDefault="0068350D" w:rsidP="0068350D">
      <w:pPr>
        <w:jc w:val="both"/>
        <w:rPr>
          <w:sz w:val="24"/>
          <w:szCs w:val="24"/>
        </w:rPr>
      </w:pPr>
      <w:r w:rsidRPr="0068350D">
        <w:rPr>
          <w:sz w:val="24"/>
          <w:szCs w:val="24"/>
        </w:rPr>
        <w:t>Разместить в общественных местах информацию об акции «Читаем детям о войне», осве</w:t>
      </w:r>
      <w:r>
        <w:rPr>
          <w:sz w:val="24"/>
          <w:szCs w:val="24"/>
        </w:rPr>
        <w:t>тить</w:t>
      </w:r>
      <w:r w:rsidRPr="0068350D">
        <w:rPr>
          <w:b/>
          <w:sz w:val="24"/>
          <w:szCs w:val="24"/>
        </w:rPr>
        <w:t xml:space="preserve"> </w:t>
      </w:r>
      <w:r w:rsidRPr="0068350D">
        <w:rPr>
          <w:sz w:val="24"/>
          <w:szCs w:val="24"/>
        </w:rPr>
        <w:t>ход акции в средствах массовой информации</w:t>
      </w:r>
    </w:p>
    <w:p w:rsidR="0068350D" w:rsidRPr="0068350D" w:rsidRDefault="0068350D" w:rsidP="0068350D">
      <w:pPr>
        <w:ind w:firstLine="709"/>
        <w:jc w:val="both"/>
        <w:rPr>
          <w:sz w:val="24"/>
          <w:szCs w:val="24"/>
        </w:rPr>
      </w:pPr>
      <w:r w:rsidRPr="0068350D">
        <w:rPr>
          <w:sz w:val="24"/>
          <w:szCs w:val="24"/>
        </w:rPr>
        <w:t xml:space="preserve"> </w:t>
      </w:r>
    </w:p>
    <w:p w:rsidR="0068350D" w:rsidRPr="0068350D" w:rsidRDefault="0068350D" w:rsidP="0068350D">
      <w:pPr>
        <w:rPr>
          <w:sz w:val="24"/>
          <w:szCs w:val="24"/>
        </w:rPr>
      </w:pPr>
      <w:r w:rsidRPr="0068350D">
        <w:rPr>
          <w:rStyle w:val="a9"/>
          <w:rFonts w:eastAsiaTheme="majorEastAsia"/>
          <w:sz w:val="24"/>
          <w:szCs w:val="24"/>
        </w:rPr>
        <w:t>Сроки проведения акции</w:t>
      </w:r>
      <w:r w:rsidRPr="0068350D">
        <w:rPr>
          <w:sz w:val="24"/>
          <w:szCs w:val="24"/>
        </w:rPr>
        <w:t xml:space="preserve"> </w:t>
      </w:r>
    </w:p>
    <w:p w:rsidR="0068350D" w:rsidRPr="0068350D" w:rsidRDefault="0068350D" w:rsidP="0068350D">
      <w:pPr>
        <w:pStyle w:val="af5"/>
        <w:spacing w:before="0" w:beforeAutospacing="0" w:after="0" w:afterAutospacing="0"/>
        <w:jc w:val="both"/>
        <w:rPr>
          <w:b/>
        </w:rPr>
      </w:pPr>
    </w:p>
    <w:p w:rsidR="0068350D" w:rsidRPr="0068350D" w:rsidRDefault="0068350D" w:rsidP="0068350D">
      <w:pPr>
        <w:pStyle w:val="af5"/>
        <w:spacing w:before="0" w:beforeAutospacing="0" w:after="0" w:afterAutospacing="0"/>
        <w:jc w:val="both"/>
        <w:rPr>
          <w:rFonts w:eastAsiaTheme="majorEastAsia"/>
          <w:b/>
          <w:bCs/>
        </w:rPr>
      </w:pPr>
      <w:r w:rsidRPr="0068350D">
        <w:rPr>
          <w:b/>
        </w:rPr>
        <w:t xml:space="preserve">7 мая 2015 года </w:t>
      </w:r>
      <w:r w:rsidRPr="0068350D">
        <w:t xml:space="preserve">– проведение акции в муниципальных образованиях  </w:t>
      </w:r>
    </w:p>
    <w:p w:rsidR="0068350D" w:rsidRPr="0068350D" w:rsidRDefault="0068350D" w:rsidP="0068350D">
      <w:pPr>
        <w:jc w:val="both"/>
        <w:rPr>
          <w:sz w:val="24"/>
          <w:szCs w:val="24"/>
        </w:rPr>
      </w:pPr>
      <w:r w:rsidRPr="0068350D">
        <w:rPr>
          <w:b/>
          <w:sz w:val="24"/>
          <w:szCs w:val="24"/>
        </w:rPr>
        <w:t>1 июня – 15 июня</w:t>
      </w:r>
      <w:r w:rsidRPr="0068350D">
        <w:rPr>
          <w:sz w:val="24"/>
          <w:szCs w:val="24"/>
        </w:rPr>
        <w:t xml:space="preserve"> – приём информационных отчётов по итогам акции.  </w:t>
      </w:r>
    </w:p>
    <w:p w:rsidR="0068350D" w:rsidRPr="0068350D" w:rsidRDefault="0068350D" w:rsidP="0068350D">
      <w:pPr>
        <w:jc w:val="both"/>
        <w:rPr>
          <w:rStyle w:val="a9"/>
          <w:rFonts w:eastAsiaTheme="majorEastAsia"/>
          <w:sz w:val="24"/>
          <w:szCs w:val="24"/>
        </w:rPr>
      </w:pPr>
    </w:p>
    <w:p w:rsidR="0068350D" w:rsidRPr="0068350D" w:rsidRDefault="0068350D" w:rsidP="0068350D">
      <w:pPr>
        <w:jc w:val="both"/>
        <w:rPr>
          <w:rStyle w:val="a9"/>
          <w:rFonts w:eastAsiaTheme="majorEastAsia"/>
          <w:sz w:val="24"/>
          <w:szCs w:val="24"/>
        </w:rPr>
      </w:pPr>
      <w:r w:rsidRPr="0068350D">
        <w:rPr>
          <w:rStyle w:val="a9"/>
          <w:rFonts w:eastAsiaTheme="majorEastAsia"/>
          <w:sz w:val="24"/>
          <w:szCs w:val="24"/>
        </w:rPr>
        <w:t>Информационно-методическое обеспечение акции</w:t>
      </w:r>
    </w:p>
    <w:p w:rsidR="0068350D" w:rsidRPr="0068350D" w:rsidRDefault="0068350D" w:rsidP="0068350D">
      <w:pPr>
        <w:jc w:val="both"/>
        <w:rPr>
          <w:rStyle w:val="a9"/>
          <w:rFonts w:eastAsiaTheme="majorEastAsia"/>
          <w:sz w:val="24"/>
          <w:szCs w:val="24"/>
        </w:rPr>
      </w:pPr>
    </w:p>
    <w:p w:rsidR="0068350D" w:rsidRPr="0068350D" w:rsidRDefault="0068350D" w:rsidP="0068350D">
      <w:pPr>
        <w:pStyle w:val="ab"/>
        <w:numPr>
          <w:ilvl w:val="0"/>
          <w:numId w:val="2"/>
        </w:numPr>
        <w:jc w:val="both"/>
        <w:rPr>
          <w:rStyle w:val="a9"/>
          <w:rFonts w:eastAsiaTheme="majorEastAsia"/>
          <w:b w:val="0"/>
          <w:i/>
          <w:sz w:val="24"/>
          <w:szCs w:val="24"/>
        </w:rPr>
      </w:pPr>
      <w:r w:rsidRPr="0068350D">
        <w:rPr>
          <w:rStyle w:val="a9"/>
          <w:rFonts w:eastAsiaTheme="majorEastAsia"/>
          <w:b w:val="0"/>
          <w:sz w:val="24"/>
          <w:szCs w:val="24"/>
        </w:rPr>
        <w:t xml:space="preserve">Рекомендательный список литературы для чтения в рамках акции «Читаем детям о войне» для детей младшего школьного возраста, для детей среднего школьного возраста, для </w:t>
      </w:r>
      <w:r w:rsidR="002A080A">
        <w:rPr>
          <w:rStyle w:val="a9"/>
          <w:rFonts w:eastAsiaTheme="majorEastAsia"/>
          <w:b w:val="0"/>
          <w:sz w:val="24"/>
          <w:szCs w:val="24"/>
        </w:rPr>
        <w:t xml:space="preserve">детей </w:t>
      </w:r>
      <w:r w:rsidRPr="0068350D">
        <w:rPr>
          <w:rStyle w:val="a9"/>
          <w:rFonts w:eastAsiaTheme="majorEastAsia"/>
          <w:b w:val="0"/>
          <w:sz w:val="24"/>
          <w:szCs w:val="24"/>
        </w:rPr>
        <w:t>старшего школьного возраста</w:t>
      </w:r>
      <w:proofErr w:type="gramStart"/>
      <w:r w:rsidRPr="0068350D">
        <w:rPr>
          <w:rStyle w:val="a9"/>
          <w:rFonts w:eastAsiaTheme="majorEastAsia"/>
          <w:b w:val="0"/>
          <w:sz w:val="24"/>
          <w:szCs w:val="24"/>
        </w:rPr>
        <w:t>.</w:t>
      </w:r>
      <w:proofErr w:type="gramEnd"/>
      <w:r w:rsidRPr="0068350D">
        <w:rPr>
          <w:rStyle w:val="a9"/>
          <w:rFonts w:eastAsiaTheme="majorEastAsia"/>
          <w:b w:val="0"/>
          <w:sz w:val="24"/>
          <w:szCs w:val="24"/>
        </w:rPr>
        <w:t xml:space="preserve"> (</w:t>
      </w:r>
      <w:proofErr w:type="gramStart"/>
      <w:r w:rsidRPr="0068350D">
        <w:rPr>
          <w:rStyle w:val="a9"/>
          <w:rFonts w:eastAsiaTheme="majorEastAsia"/>
          <w:b w:val="0"/>
          <w:i/>
          <w:sz w:val="24"/>
          <w:szCs w:val="24"/>
        </w:rPr>
        <w:t>с</w:t>
      </w:r>
      <w:proofErr w:type="gramEnd"/>
      <w:r w:rsidRPr="0068350D">
        <w:rPr>
          <w:rStyle w:val="a9"/>
          <w:rFonts w:eastAsiaTheme="majorEastAsia"/>
          <w:b w:val="0"/>
          <w:i/>
          <w:sz w:val="24"/>
          <w:szCs w:val="24"/>
        </w:rPr>
        <w:t>м. Приложение 2)</w:t>
      </w:r>
    </w:p>
    <w:p w:rsidR="0068350D" w:rsidRPr="0068350D" w:rsidRDefault="0068350D" w:rsidP="0068350D">
      <w:pPr>
        <w:pStyle w:val="ab"/>
        <w:numPr>
          <w:ilvl w:val="0"/>
          <w:numId w:val="2"/>
        </w:numPr>
        <w:jc w:val="both"/>
        <w:rPr>
          <w:rStyle w:val="a9"/>
          <w:rFonts w:eastAsiaTheme="majorEastAsia"/>
          <w:b w:val="0"/>
          <w:i/>
          <w:sz w:val="24"/>
          <w:szCs w:val="24"/>
        </w:rPr>
      </w:pPr>
      <w:r w:rsidRPr="0068350D">
        <w:rPr>
          <w:rStyle w:val="a9"/>
          <w:rFonts w:eastAsiaTheme="majorEastAsia"/>
          <w:b w:val="0"/>
          <w:sz w:val="24"/>
          <w:szCs w:val="24"/>
        </w:rPr>
        <w:t>Методические рекомендации по чтению вслух (</w:t>
      </w:r>
      <w:proofErr w:type="gramStart"/>
      <w:r w:rsidRPr="0068350D">
        <w:rPr>
          <w:rStyle w:val="a9"/>
          <w:rFonts w:eastAsiaTheme="majorEastAsia"/>
          <w:b w:val="0"/>
          <w:i/>
          <w:sz w:val="24"/>
          <w:szCs w:val="24"/>
        </w:rPr>
        <w:t>см</w:t>
      </w:r>
      <w:proofErr w:type="gramEnd"/>
      <w:r w:rsidRPr="0068350D">
        <w:rPr>
          <w:rStyle w:val="a9"/>
          <w:rFonts w:eastAsiaTheme="majorEastAsia"/>
          <w:b w:val="0"/>
          <w:i/>
          <w:sz w:val="24"/>
          <w:szCs w:val="24"/>
        </w:rPr>
        <w:t>. Приложение 3)</w:t>
      </w:r>
    </w:p>
    <w:p w:rsidR="0068350D" w:rsidRPr="0068350D" w:rsidRDefault="0068350D" w:rsidP="0068350D">
      <w:pPr>
        <w:pStyle w:val="ab"/>
        <w:numPr>
          <w:ilvl w:val="0"/>
          <w:numId w:val="2"/>
        </w:numPr>
        <w:spacing w:after="200" w:line="276" w:lineRule="auto"/>
        <w:rPr>
          <w:sz w:val="24"/>
          <w:szCs w:val="24"/>
        </w:rPr>
      </w:pPr>
      <w:r w:rsidRPr="0068350D">
        <w:rPr>
          <w:noProof/>
          <w:sz w:val="24"/>
          <w:szCs w:val="24"/>
        </w:rPr>
        <w:t>Прочти книгу о войне : с</w:t>
      </w:r>
      <w:r w:rsidRPr="0068350D">
        <w:rPr>
          <w:sz w:val="24"/>
          <w:szCs w:val="24"/>
        </w:rPr>
        <w:t>б. метод</w:t>
      </w:r>
      <w:proofErr w:type="gramStart"/>
      <w:r w:rsidRPr="0068350D">
        <w:rPr>
          <w:sz w:val="24"/>
          <w:szCs w:val="24"/>
        </w:rPr>
        <w:t>.</w:t>
      </w:r>
      <w:proofErr w:type="gramEnd"/>
      <w:r w:rsidRPr="0068350D">
        <w:rPr>
          <w:sz w:val="24"/>
          <w:szCs w:val="24"/>
        </w:rPr>
        <w:t xml:space="preserve"> </w:t>
      </w:r>
      <w:proofErr w:type="gramStart"/>
      <w:r w:rsidRPr="0068350D">
        <w:rPr>
          <w:sz w:val="24"/>
          <w:szCs w:val="24"/>
        </w:rPr>
        <w:t>м</w:t>
      </w:r>
      <w:proofErr w:type="gramEnd"/>
      <w:r w:rsidRPr="0068350D">
        <w:rPr>
          <w:sz w:val="24"/>
          <w:szCs w:val="24"/>
        </w:rPr>
        <w:t xml:space="preserve">атериалов по проведению обл. патриот. акции / сост. Белова Н. П., Бражникова И. Б., Копылова В. А. и др. –  Иркутск : изд. Иркут. обл. дет. б-ки им. Марка Сергеева,  2010. –  80 с. [Электронный ресурс].– Режим доступа: </w:t>
      </w:r>
      <w:hyperlink r:id="rId12" w:history="1">
        <w:r w:rsidRPr="0068350D">
          <w:rPr>
            <w:rStyle w:val="af4"/>
            <w:sz w:val="24"/>
            <w:szCs w:val="24"/>
          </w:rPr>
          <w:t>http://iodb.irkutsk.ru/docs/publishing/readbo</w:t>
        </w:r>
        <w:r w:rsidRPr="0068350D">
          <w:rPr>
            <w:rStyle w:val="af4"/>
            <w:sz w:val="24"/>
            <w:szCs w:val="24"/>
          </w:rPr>
          <w:t>o</w:t>
        </w:r>
        <w:r w:rsidRPr="0068350D">
          <w:rPr>
            <w:rStyle w:val="af4"/>
            <w:sz w:val="24"/>
            <w:szCs w:val="24"/>
          </w:rPr>
          <w:t>k.zip</w:t>
        </w:r>
      </w:hyperlink>
    </w:p>
    <w:p w:rsidR="0068350D" w:rsidRPr="0068350D" w:rsidRDefault="0068350D" w:rsidP="0068350D">
      <w:pPr>
        <w:pStyle w:val="ab"/>
        <w:rPr>
          <w:sz w:val="24"/>
          <w:szCs w:val="24"/>
        </w:rPr>
      </w:pPr>
    </w:p>
    <w:p w:rsidR="0068350D" w:rsidRPr="0068350D" w:rsidRDefault="0068350D" w:rsidP="0068350D">
      <w:pPr>
        <w:pStyle w:val="af5"/>
        <w:spacing w:before="0" w:beforeAutospacing="0" w:after="0" w:afterAutospacing="0"/>
        <w:jc w:val="center"/>
        <w:rPr>
          <w:rStyle w:val="a9"/>
          <w:rFonts w:eastAsiaTheme="majorEastAsia"/>
        </w:rPr>
      </w:pPr>
      <w:r w:rsidRPr="0068350D">
        <w:rPr>
          <w:rStyle w:val="a9"/>
          <w:rFonts w:eastAsiaTheme="majorEastAsia"/>
        </w:rPr>
        <w:t>Координаты оргкомитета</w:t>
      </w:r>
    </w:p>
    <w:p w:rsidR="0068350D" w:rsidRPr="0068350D" w:rsidRDefault="0068350D" w:rsidP="0068350D">
      <w:pPr>
        <w:pStyle w:val="af5"/>
        <w:spacing w:before="0" w:beforeAutospacing="0" w:after="0" w:afterAutospacing="0"/>
        <w:ind w:firstLine="709"/>
        <w:jc w:val="both"/>
        <w:rPr>
          <w:rStyle w:val="a9"/>
          <w:rFonts w:eastAsiaTheme="majorEastAsia"/>
        </w:rPr>
      </w:pPr>
    </w:p>
    <w:p w:rsidR="0068350D" w:rsidRPr="0068350D" w:rsidRDefault="0068350D" w:rsidP="0068350D">
      <w:pPr>
        <w:pStyle w:val="af5"/>
        <w:spacing w:before="0" w:beforeAutospacing="0" w:after="0" w:afterAutospacing="0"/>
        <w:ind w:left="720"/>
        <w:jc w:val="center"/>
      </w:pPr>
      <w:r w:rsidRPr="0068350D">
        <w:t xml:space="preserve">664025, Иркутск, ул. Свердлова, 23, </w:t>
      </w:r>
    </w:p>
    <w:p w:rsidR="0068350D" w:rsidRPr="0068350D" w:rsidRDefault="0068350D" w:rsidP="0068350D">
      <w:pPr>
        <w:pStyle w:val="af5"/>
        <w:spacing w:before="0" w:beforeAutospacing="0" w:after="0" w:afterAutospacing="0"/>
        <w:ind w:left="720"/>
        <w:jc w:val="center"/>
      </w:pPr>
      <w:r w:rsidRPr="0068350D">
        <w:t xml:space="preserve">Иркутская областная детская библиотека им. Марка Сергеева, </w:t>
      </w:r>
    </w:p>
    <w:p w:rsidR="0068350D" w:rsidRPr="0068350D" w:rsidRDefault="0068350D" w:rsidP="0068350D">
      <w:pPr>
        <w:pStyle w:val="af5"/>
        <w:spacing w:before="0" w:beforeAutospacing="0" w:after="0" w:afterAutospacing="0"/>
        <w:ind w:left="720"/>
        <w:jc w:val="center"/>
        <w:rPr>
          <w:bCs/>
          <w:iCs/>
        </w:rPr>
      </w:pPr>
      <w:r w:rsidRPr="0068350D">
        <w:t>т</w:t>
      </w:r>
      <w:r w:rsidRPr="0068350D">
        <w:rPr>
          <w:bCs/>
          <w:iCs/>
        </w:rPr>
        <w:t>ел. (3952)24-23-16;</w:t>
      </w:r>
    </w:p>
    <w:p w:rsidR="0068350D" w:rsidRPr="0068350D" w:rsidRDefault="0068350D" w:rsidP="0068350D">
      <w:pPr>
        <w:pStyle w:val="af5"/>
        <w:spacing w:before="0" w:beforeAutospacing="0" w:after="0" w:afterAutospacing="0"/>
        <w:ind w:left="720"/>
        <w:jc w:val="center"/>
      </w:pPr>
      <w:proofErr w:type="gramStart"/>
      <w:r w:rsidRPr="0068350D">
        <w:rPr>
          <w:lang w:val="en-US"/>
        </w:rPr>
        <w:t>e</w:t>
      </w:r>
      <w:r w:rsidRPr="0068350D">
        <w:t>-</w:t>
      </w:r>
      <w:r w:rsidRPr="0068350D">
        <w:rPr>
          <w:lang w:val="en-US"/>
        </w:rPr>
        <w:t>mail</w:t>
      </w:r>
      <w:proofErr w:type="gramEnd"/>
      <w:r w:rsidRPr="0068350D">
        <w:t xml:space="preserve">: </w:t>
      </w:r>
      <w:hyperlink r:id="rId13" w:history="1">
        <w:r w:rsidRPr="0068350D">
          <w:rPr>
            <w:rStyle w:val="af4"/>
            <w:rFonts w:eastAsiaTheme="majorEastAsia"/>
            <w:lang w:val="en-US"/>
          </w:rPr>
          <w:t>iodb</w:t>
        </w:r>
        <w:r w:rsidRPr="0068350D">
          <w:rPr>
            <w:rStyle w:val="af4"/>
            <w:rFonts w:eastAsiaTheme="majorEastAsia"/>
          </w:rPr>
          <w:t>-</w:t>
        </w:r>
        <w:r w:rsidRPr="0068350D">
          <w:rPr>
            <w:rStyle w:val="af4"/>
            <w:rFonts w:eastAsiaTheme="majorEastAsia"/>
            <w:lang w:val="en-US"/>
          </w:rPr>
          <w:t>met</w:t>
        </w:r>
        <w:r w:rsidRPr="0068350D">
          <w:rPr>
            <w:rStyle w:val="af4"/>
            <w:rFonts w:eastAsiaTheme="majorEastAsia"/>
          </w:rPr>
          <w:t>@</w:t>
        </w:r>
        <w:r w:rsidRPr="0068350D">
          <w:rPr>
            <w:rStyle w:val="af4"/>
            <w:rFonts w:eastAsiaTheme="majorEastAsia"/>
            <w:lang w:val="en-US"/>
          </w:rPr>
          <w:t>yandex</w:t>
        </w:r>
        <w:r w:rsidRPr="0068350D">
          <w:rPr>
            <w:rStyle w:val="af4"/>
            <w:rFonts w:eastAsiaTheme="majorEastAsia"/>
          </w:rPr>
          <w:t>.</w:t>
        </w:r>
        <w:r w:rsidRPr="0068350D">
          <w:rPr>
            <w:rStyle w:val="af4"/>
            <w:rFonts w:eastAsiaTheme="majorEastAsia"/>
            <w:lang w:val="en-US"/>
          </w:rPr>
          <w:t>ru</w:t>
        </w:r>
      </w:hyperlink>
    </w:p>
    <w:p w:rsidR="0068350D" w:rsidRDefault="0068350D" w:rsidP="0068350D">
      <w:pPr>
        <w:ind w:firstLine="709"/>
        <w:jc w:val="right"/>
        <w:rPr>
          <w:i/>
          <w:sz w:val="24"/>
          <w:szCs w:val="24"/>
        </w:rPr>
      </w:pPr>
    </w:p>
    <w:p w:rsidR="0068350D" w:rsidRDefault="0068350D" w:rsidP="0068350D">
      <w:pPr>
        <w:ind w:firstLine="709"/>
        <w:jc w:val="right"/>
        <w:rPr>
          <w:i/>
          <w:sz w:val="24"/>
          <w:szCs w:val="24"/>
        </w:rPr>
      </w:pPr>
    </w:p>
    <w:p w:rsidR="0068350D" w:rsidRDefault="0068350D" w:rsidP="0068350D">
      <w:pPr>
        <w:ind w:firstLine="709"/>
        <w:jc w:val="right"/>
        <w:rPr>
          <w:i/>
          <w:sz w:val="24"/>
          <w:szCs w:val="24"/>
        </w:rPr>
      </w:pPr>
    </w:p>
    <w:p w:rsidR="0068350D" w:rsidRDefault="0068350D" w:rsidP="0068350D">
      <w:pPr>
        <w:ind w:firstLine="709"/>
        <w:jc w:val="right"/>
        <w:rPr>
          <w:i/>
          <w:sz w:val="24"/>
          <w:szCs w:val="24"/>
        </w:rPr>
      </w:pPr>
    </w:p>
    <w:p w:rsidR="0068350D" w:rsidRPr="0068350D" w:rsidRDefault="0068350D" w:rsidP="00CE1ABB">
      <w:pPr>
        <w:jc w:val="right"/>
        <w:rPr>
          <w:i/>
          <w:sz w:val="24"/>
          <w:szCs w:val="24"/>
        </w:rPr>
      </w:pPr>
      <w:r w:rsidRPr="0068350D">
        <w:rPr>
          <w:i/>
          <w:sz w:val="24"/>
          <w:szCs w:val="24"/>
        </w:rPr>
        <w:lastRenderedPageBreak/>
        <w:t xml:space="preserve">Приложение </w:t>
      </w:r>
      <w:r>
        <w:rPr>
          <w:i/>
          <w:sz w:val="24"/>
          <w:szCs w:val="24"/>
        </w:rPr>
        <w:t>2</w:t>
      </w:r>
    </w:p>
    <w:p w:rsidR="0068350D" w:rsidRDefault="0068350D" w:rsidP="00CE1ABB">
      <w:pPr>
        <w:ind w:firstLine="709"/>
        <w:jc w:val="right"/>
        <w:rPr>
          <w:rFonts w:eastAsia="Calibri"/>
          <w:sz w:val="24"/>
          <w:szCs w:val="24"/>
        </w:rPr>
      </w:pPr>
    </w:p>
    <w:p w:rsidR="0068350D" w:rsidRPr="0068350D" w:rsidRDefault="0068350D" w:rsidP="0068350D">
      <w:pPr>
        <w:ind w:firstLine="709"/>
        <w:jc w:val="both"/>
        <w:rPr>
          <w:rFonts w:eastAsia="Calibri"/>
          <w:sz w:val="24"/>
          <w:szCs w:val="24"/>
        </w:rPr>
      </w:pPr>
      <w:r w:rsidRPr="0068350D">
        <w:rPr>
          <w:rFonts w:eastAsia="Calibri"/>
          <w:sz w:val="24"/>
          <w:szCs w:val="24"/>
        </w:rPr>
        <w:t xml:space="preserve">В ходе проведения акции «Читаем книгу о войне» предлагаем воспользоваться </w:t>
      </w:r>
      <w:r w:rsidR="00CE1ABB" w:rsidRPr="00CE1ABB">
        <w:rPr>
          <w:rFonts w:eastAsia="Calibri"/>
          <w:b/>
          <w:sz w:val="24"/>
          <w:szCs w:val="24"/>
        </w:rPr>
        <w:t>рекомендательным</w:t>
      </w:r>
      <w:r w:rsidRPr="00CE1ABB">
        <w:rPr>
          <w:rFonts w:eastAsia="Calibri"/>
          <w:b/>
          <w:sz w:val="24"/>
          <w:szCs w:val="24"/>
        </w:rPr>
        <w:t xml:space="preserve"> списком литературы</w:t>
      </w:r>
      <w:r w:rsidRPr="0068350D">
        <w:rPr>
          <w:rFonts w:eastAsia="Calibri"/>
          <w:sz w:val="24"/>
          <w:szCs w:val="24"/>
        </w:rPr>
        <w:t>:</w:t>
      </w:r>
    </w:p>
    <w:p w:rsidR="0068350D" w:rsidRPr="0068350D" w:rsidRDefault="0068350D" w:rsidP="0068350D">
      <w:pPr>
        <w:suppressAutoHyphens/>
        <w:jc w:val="center"/>
        <w:rPr>
          <w:rFonts w:eastAsia="Calibri"/>
          <w:b/>
          <w:sz w:val="24"/>
          <w:szCs w:val="24"/>
        </w:rPr>
      </w:pPr>
      <w:r w:rsidRPr="0068350D">
        <w:rPr>
          <w:rFonts w:eastAsia="Calibri"/>
          <w:b/>
          <w:sz w:val="24"/>
          <w:szCs w:val="24"/>
        </w:rPr>
        <w:t xml:space="preserve">Для </w:t>
      </w:r>
      <w:r w:rsidR="00CE1ABB">
        <w:rPr>
          <w:rFonts w:eastAsia="Calibri"/>
          <w:b/>
          <w:sz w:val="24"/>
          <w:szCs w:val="24"/>
        </w:rPr>
        <w:t xml:space="preserve">детей </w:t>
      </w:r>
      <w:r w:rsidRPr="0068350D">
        <w:rPr>
          <w:rFonts w:eastAsia="Calibri"/>
          <w:b/>
          <w:sz w:val="24"/>
          <w:szCs w:val="24"/>
        </w:rPr>
        <w:t>младшего школьного возраста</w:t>
      </w:r>
    </w:p>
    <w:p w:rsidR="0068350D" w:rsidRPr="0068350D" w:rsidRDefault="0068350D" w:rsidP="0068350D">
      <w:pPr>
        <w:suppressAutoHyphens/>
        <w:ind w:firstLine="709"/>
        <w:jc w:val="center"/>
        <w:rPr>
          <w:rFonts w:eastAsia="Calibri"/>
          <w:b/>
          <w:sz w:val="24"/>
          <w:szCs w:val="24"/>
        </w:rPr>
      </w:pPr>
    </w:p>
    <w:p w:rsidR="0068350D" w:rsidRPr="0068350D" w:rsidRDefault="0068350D" w:rsidP="0068350D">
      <w:pPr>
        <w:ind w:firstLine="567"/>
        <w:jc w:val="both"/>
        <w:rPr>
          <w:rFonts w:eastAsia="Calibri"/>
          <w:sz w:val="24"/>
          <w:szCs w:val="24"/>
        </w:rPr>
      </w:pPr>
      <w:r w:rsidRPr="0068350D">
        <w:rPr>
          <w:rFonts w:eastAsia="Calibri"/>
          <w:b/>
          <w:sz w:val="24"/>
          <w:szCs w:val="24"/>
        </w:rPr>
        <w:t xml:space="preserve">Алексеев, О. А. </w:t>
      </w:r>
      <w:r w:rsidRPr="0068350D">
        <w:rPr>
          <w:rFonts w:eastAsia="Calibri"/>
          <w:sz w:val="24"/>
          <w:szCs w:val="24"/>
        </w:rPr>
        <w:t>Горячие гильзы</w:t>
      </w:r>
      <w:proofErr w:type="gramStart"/>
      <w:r w:rsidRPr="0068350D">
        <w:rPr>
          <w:rFonts w:eastAsia="Calibri"/>
          <w:sz w:val="24"/>
          <w:szCs w:val="24"/>
        </w:rPr>
        <w:t xml:space="preserve"> :</w:t>
      </w:r>
      <w:proofErr w:type="gramEnd"/>
      <w:r w:rsidRPr="0068350D">
        <w:rPr>
          <w:rFonts w:eastAsia="Calibri"/>
          <w:sz w:val="24"/>
          <w:szCs w:val="24"/>
        </w:rPr>
        <w:t xml:space="preserve"> повесть / О. А. Алексеев ; </w:t>
      </w:r>
      <w:proofErr w:type="spellStart"/>
      <w:r w:rsidRPr="0068350D">
        <w:rPr>
          <w:rFonts w:eastAsia="Calibri"/>
          <w:sz w:val="24"/>
          <w:szCs w:val="24"/>
        </w:rPr>
        <w:t>худож</w:t>
      </w:r>
      <w:proofErr w:type="spellEnd"/>
      <w:r w:rsidRPr="0068350D">
        <w:rPr>
          <w:rFonts w:eastAsia="Calibri"/>
          <w:sz w:val="24"/>
          <w:szCs w:val="24"/>
        </w:rPr>
        <w:t>. А. Слепков. – М. : Дет</w:t>
      </w:r>
      <w:proofErr w:type="gramStart"/>
      <w:r w:rsidRPr="0068350D">
        <w:rPr>
          <w:rFonts w:eastAsia="Calibri"/>
          <w:sz w:val="24"/>
          <w:szCs w:val="24"/>
        </w:rPr>
        <w:t>.</w:t>
      </w:r>
      <w:proofErr w:type="gramEnd"/>
      <w:r w:rsidRPr="0068350D">
        <w:rPr>
          <w:rFonts w:eastAsia="Calibri"/>
          <w:sz w:val="24"/>
          <w:szCs w:val="24"/>
        </w:rPr>
        <w:t xml:space="preserve"> </w:t>
      </w:r>
      <w:proofErr w:type="gramStart"/>
      <w:r w:rsidRPr="0068350D">
        <w:rPr>
          <w:rFonts w:eastAsia="Calibri"/>
          <w:sz w:val="24"/>
          <w:szCs w:val="24"/>
        </w:rPr>
        <w:t>л</w:t>
      </w:r>
      <w:proofErr w:type="gramEnd"/>
      <w:r w:rsidRPr="0068350D">
        <w:rPr>
          <w:rFonts w:eastAsia="Calibri"/>
          <w:sz w:val="24"/>
          <w:szCs w:val="24"/>
        </w:rPr>
        <w:t xml:space="preserve">ит, 1989. – 60 с. : ил. </w:t>
      </w:r>
    </w:p>
    <w:p w:rsidR="0068350D" w:rsidRPr="0068350D" w:rsidRDefault="0068350D" w:rsidP="0068350D">
      <w:pPr>
        <w:suppressAutoHyphens/>
        <w:ind w:firstLine="567"/>
        <w:jc w:val="both"/>
        <w:rPr>
          <w:rFonts w:eastAsia="Calibri"/>
          <w:b/>
          <w:sz w:val="24"/>
          <w:szCs w:val="24"/>
        </w:rPr>
      </w:pPr>
      <w:r w:rsidRPr="0068350D">
        <w:rPr>
          <w:rFonts w:eastAsia="Calibri"/>
          <w:b/>
          <w:sz w:val="24"/>
          <w:szCs w:val="24"/>
        </w:rPr>
        <w:t xml:space="preserve">Алексеев, С. П. </w:t>
      </w:r>
      <w:r w:rsidRPr="0068350D">
        <w:rPr>
          <w:rFonts w:eastAsia="Calibri"/>
          <w:sz w:val="24"/>
          <w:szCs w:val="24"/>
        </w:rPr>
        <w:t>Великие полководцы</w:t>
      </w:r>
      <w:r w:rsidRPr="0068350D">
        <w:rPr>
          <w:rFonts w:eastAsia="Calibri"/>
          <w:b/>
          <w:sz w:val="24"/>
          <w:szCs w:val="24"/>
        </w:rPr>
        <w:t xml:space="preserve"> /</w:t>
      </w:r>
      <w:r w:rsidRPr="0068350D">
        <w:rPr>
          <w:rFonts w:eastAsia="Calibri"/>
          <w:sz w:val="24"/>
          <w:szCs w:val="24"/>
        </w:rPr>
        <w:t xml:space="preserve"> С. П. Алексеев</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худож</w:t>
      </w:r>
      <w:proofErr w:type="spellEnd"/>
      <w:r w:rsidRPr="0068350D">
        <w:rPr>
          <w:rFonts w:eastAsia="Calibri"/>
          <w:sz w:val="24"/>
          <w:szCs w:val="24"/>
        </w:rPr>
        <w:t xml:space="preserve">. А. </w:t>
      </w:r>
      <w:proofErr w:type="spellStart"/>
      <w:r w:rsidRPr="0068350D">
        <w:rPr>
          <w:rFonts w:eastAsia="Calibri"/>
          <w:sz w:val="24"/>
          <w:szCs w:val="24"/>
        </w:rPr>
        <w:t>Симанчук</w:t>
      </w:r>
      <w:proofErr w:type="spellEnd"/>
      <w:r w:rsidRPr="0068350D">
        <w:rPr>
          <w:rFonts w:eastAsia="Calibri"/>
          <w:sz w:val="24"/>
          <w:szCs w:val="24"/>
        </w:rPr>
        <w:t>. – М.</w:t>
      </w:r>
      <w:proofErr w:type="gramStart"/>
      <w:r w:rsidRPr="0068350D">
        <w:rPr>
          <w:rFonts w:eastAsia="Calibri"/>
          <w:sz w:val="24"/>
          <w:szCs w:val="24"/>
        </w:rPr>
        <w:t xml:space="preserve"> :</w:t>
      </w:r>
      <w:proofErr w:type="gramEnd"/>
      <w:r w:rsidRPr="0068350D">
        <w:rPr>
          <w:rFonts w:eastAsia="Calibri"/>
          <w:sz w:val="24"/>
          <w:szCs w:val="24"/>
        </w:rPr>
        <w:t xml:space="preserve"> Мир искателя, 2012. – 64 с. – (Библиотека школьника).</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Алексеев, С. П.</w:t>
      </w:r>
      <w:r w:rsidRPr="0068350D">
        <w:rPr>
          <w:rFonts w:eastAsia="Calibri"/>
          <w:sz w:val="24"/>
          <w:szCs w:val="24"/>
        </w:rPr>
        <w:t xml:space="preserve"> Герои Великой Отечественной</w:t>
      </w:r>
      <w:proofErr w:type="gramStart"/>
      <w:r w:rsidRPr="0068350D">
        <w:rPr>
          <w:rFonts w:eastAsia="Calibri"/>
          <w:sz w:val="24"/>
          <w:szCs w:val="24"/>
        </w:rPr>
        <w:t xml:space="preserve"> :</w:t>
      </w:r>
      <w:proofErr w:type="gramEnd"/>
      <w:r w:rsidRPr="0068350D">
        <w:rPr>
          <w:rFonts w:eastAsia="Calibri"/>
          <w:sz w:val="24"/>
          <w:szCs w:val="24"/>
        </w:rPr>
        <w:t xml:space="preserve"> рассказы / С. П. Алексеев. – М.</w:t>
      </w:r>
      <w:proofErr w:type="gramStart"/>
      <w:r w:rsidRPr="0068350D">
        <w:rPr>
          <w:rFonts w:eastAsia="Calibri"/>
          <w:sz w:val="24"/>
          <w:szCs w:val="24"/>
        </w:rPr>
        <w:t xml:space="preserve"> :</w:t>
      </w:r>
      <w:proofErr w:type="gramEnd"/>
      <w:r w:rsidRPr="0068350D">
        <w:rPr>
          <w:rFonts w:eastAsia="Calibri"/>
          <w:sz w:val="24"/>
          <w:szCs w:val="24"/>
        </w:rPr>
        <w:t xml:space="preserve"> Дрофа</w:t>
      </w:r>
      <w:r w:rsidRPr="0068350D">
        <w:rPr>
          <w:rFonts w:eastAsia="Calibri"/>
          <w:b/>
          <w:sz w:val="24"/>
          <w:szCs w:val="24"/>
        </w:rPr>
        <w:t>-</w:t>
      </w:r>
      <w:r w:rsidRPr="0068350D">
        <w:rPr>
          <w:rFonts w:eastAsia="Calibri"/>
          <w:sz w:val="24"/>
          <w:szCs w:val="24"/>
        </w:rPr>
        <w:t>Плюс, 2010. – 80 с.</w:t>
      </w:r>
    </w:p>
    <w:p w:rsidR="0068350D" w:rsidRPr="0068350D" w:rsidRDefault="0068350D" w:rsidP="0068350D">
      <w:pPr>
        <w:suppressAutoHyphens/>
        <w:ind w:firstLine="567"/>
        <w:jc w:val="both"/>
        <w:rPr>
          <w:rFonts w:eastAsia="Calibri"/>
          <w:sz w:val="24"/>
          <w:szCs w:val="24"/>
        </w:rPr>
      </w:pPr>
      <w:r w:rsidRPr="0068350D">
        <w:rPr>
          <w:rFonts w:eastAsia="Calibri"/>
          <w:sz w:val="24"/>
          <w:szCs w:val="24"/>
        </w:rPr>
        <w:t xml:space="preserve"> </w:t>
      </w:r>
      <w:r w:rsidRPr="0068350D">
        <w:rPr>
          <w:rFonts w:eastAsia="Calibri"/>
          <w:b/>
          <w:sz w:val="24"/>
          <w:szCs w:val="24"/>
        </w:rPr>
        <w:t>Алексеев, С.</w:t>
      </w:r>
      <w:r w:rsidRPr="0068350D">
        <w:rPr>
          <w:rFonts w:eastAsia="Calibri"/>
          <w:sz w:val="24"/>
          <w:szCs w:val="24"/>
        </w:rPr>
        <w:t xml:space="preserve"> От Москвы до Берлина / С. Алексеев. – М.</w:t>
      </w:r>
      <w:proofErr w:type="gramStart"/>
      <w:r w:rsidRPr="0068350D">
        <w:rPr>
          <w:rFonts w:eastAsia="Calibri"/>
          <w:sz w:val="24"/>
          <w:szCs w:val="24"/>
        </w:rPr>
        <w:t xml:space="preserve"> :</w:t>
      </w:r>
      <w:proofErr w:type="gramEnd"/>
      <w:r w:rsidRPr="0068350D">
        <w:rPr>
          <w:rFonts w:eastAsia="Calibri"/>
          <w:sz w:val="24"/>
          <w:szCs w:val="24"/>
        </w:rPr>
        <w:t xml:space="preserve"> Малыш, 1985. – 111 с.</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Алексеев, С. П.</w:t>
      </w:r>
      <w:r w:rsidRPr="0068350D">
        <w:rPr>
          <w:rFonts w:eastAsia="Calibri"/>
          <w:sz w:val="24"/>
          <w:szCs w:val="24"/>
        </w:rPr>
        <w:t xml:space="preserve">  Последний штурм / С. П. Алексеев. – М.</w:t>
      </w:r>
      <w:proofErr w:type="gramStart"/>
      <w:r w:rsidRPr="0068350D">
        <w:rPr>
          <w:rFonts w:eastAsia="Calibri"/>
          <w:sz w:val="24"/>
          <w:szCs w:val="24"/>
        </w:rPr>
        <w:t xml:space="preserve"> :</w:t>
      </w:r>
      <w:proofErr w:type="gramEnd"/>
      <w:r w:rsidRPr="0068350D">
        <w:rPr>
          <w:rFonts w:eastAsia="Calibri"/>
          <w:sz w:val="24"/>
          <w:szCs w:val="24"/>
        </w:rPr>
        <w:t xml:space="preserve"> Малыш, 1981. – 34 с. – (Дедушкины медали. </w:t>
      </w:r>
      <w:proofErr w:type="gramStart"/>
      <w:r w:rsidRPr="0068350D">
        <w:rPr>
          <w:rFonts w:eastAsia="Calibri"/>
          <w:sz w:val="24"/>
          <w:szCs w:val="24"/>
        </w:rPr>
        <w:t>«За взятие Берлина»).</w:t>
      </w:r>
      <w:proofErr w:type="gramEnd"/>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Алексеев, С. П.</w:t>
      </w:r>
      <w:r w:rsidRPr="0068350D">
        <w:rPr>
          <w:rFonts w:eastAsia="Calibri"/>
          <w:sz w:val="24"/>
          <w:szCs w:val="24"/>
        </w:rPr>
        <w:t xml:space="preserve"> Рассказы о маршале Жукове / С. П. Але</w:t>
      </w:r>
      <w:r w:rsidRPr="0068350D">
        <w:rPr>
          <w:rFonts w:eastAsia="Calibri"/>
          <w:sz w:val="24"/>
          <w:szCs w:val="24"/>
        </w:rPr>
        <w:t>к</w:t>
      </w:r>
      <w:r w:rsidRPr="0068350D">
        <w:rPr>
          <w:rFonts w:eastAsia="Calibri"/>
          <w:sz w:val="24"/>
          <w:szCs w:val="24"/>
        </w:rPr>
        <w:t>сеев. – М.</w:t>
      </w:r>
      <w:proofErr w:type="gramStart"/>
      <w:r w:rsidRPr="0068350D">
        <w:rPr>
          <w:rFonts w:eastAsia="Calibri"/>
          <w:sz w:val="24"/>
          <w:szCs w:val="24"/>
        </w:rPr>
        <w:t xml:space="preserve"> :</w:t>
      </w:r>
      <w:proofErr w:type="gramEnd"/>
      <w:r w:rsidRPr="0068350D">
        <w:rPr>
          <w:rFonts w:eastAsia="Calibri"/>
          <w:sz w:val="24"/>
          <w:szCs w:val="24"/>
        </w:rPr>
        <w:t xml:space="preserve"> Дрофа-Плюс, 2005. – 64 с. : ил. – (Внеклассное чтение). </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Алексеев, С. П.</w:t>
      </w:r>
      <w:r w:rsidRPr="0068350D">
        <w:rPr>
          <w:rFonts w:eastAsia="Calibri"/>
          <w:sz w:val="24"/>
          <w:szCs w:val="24"/>
        </w:rPr>
        <w:t xml:space="preserve">  Рассказы о полководцах / С. П. Але</w:t>
      </w:r>
      <w:r w:rsidRPr="0068350D">
        <w:rPr>
          <w:rFonts w:eastAsia="Calibri"/>
          <w:sz w:val="24"/>
          <w:szCs w:val="24"/>
        </w:rPr>
        <w:t>к</w:t>
      </w:r>
      <w:r w:rsidRPr="0068350D">
        <w:rPr>
          <w:rFonts w:eastAsia="Calibri"/>
          <w:sz w:val="24"/>
          <w:szCs w:val="24"/>
        </w:rPr>
        <w:t>сеев. – М.</w:t>
      </w:r>
      <w:proofErr w:type="gramStart"/>
      <w:r w:rsidRPr="0068350D">
        <w:rPr>
          <w:rFonts w:eastAsia="Calibri"/>
          <w:sz w:val="24"/>
          <w:szCs w:val="24"/>
        </w:rPr>
        <w:t xml:space="preserve"> :</w:t>
      </w:r>
      <w:proofErr w:type="gramEnd"/>
      <w:r w:rsidRPr="0068350D">
        <w:rPr>
          <w:rFonts w:eastAsia="Calibri"/>
          <w:sz w:val="24"/>
          <w:szCs w:val="24"/>
        </w:rPr>
        <w:t xml:space="preserve"> Стрекоза-Пресс, 2007. – 64 с. : ил. – (Внеклассное чтение). </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Алексеев, С. П.</w:t>
      </w:r>
      <w:r w:rsidRPr="0068350D">
        <w:rPr>
          <w:rFonts w:eastAsia="Calibri"/>
          <w:sz w:val="24"/>
          <w:szCs w:val="24"/>
        </w:rPr>
        <w:t xml:space="preserve">  Рассказы об обороне Ленинграда / С. П. Але</w:t>
      </w:r>
      <w:r w:rsidRPr="0068350D">
        <w:rPr>
          <w:rFonts w:eastAsia="Calibri"/>
          <w:sz w:val="24"/>
          <w:szCs w:val="24"/>
        </w:rPr>
        <w:t>к</w:t>
      </w:r>
      <w:r w:rsidRPr="0068350D">
        <w:rPr>
          <w:rFonts w:eastAsia="Calibri"/>
          <w:sz w:val="24"/>
          <w:szCs w:val="24"/>
        </w:rPr>
        <w:t>сеев</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худож</w:t>
      </w:r>
      <w:proofErr w:type="spellEnd"/>
      <w:r w:rsidRPr="0068350D">
        <w:rPr>
          <w:rFonts w:eastAsia="Calibri"/>
          <w:sz w:val="24"/>
          <w:szCs w:val="24"/>
        </w:rPr>
        <w:t>. Н. Андреев. – М.</w:t>
      </w:r>
      <w:proofErr w:type="gramStart"/>
      <w:r w:rsidRPr="0068350D">
        <w:rPr>
          <w:rFonts w:eastAsia="Calibri"/>
          <w:sz w:val="24"/>
          <w:szCs w:val="24"/>
        </w:rPr>
        <w:t xml:space="preserve"> :</w:t>
      </w:r>
      <w:proofErr w:type="gramEnd"/>
      <w:r w:rsidRPr="0068350D">
        <w:rPr>
          <w:rFonts w:eastAsia="Calibri"/>
          <w:sz w:val="24"/>
          <w:szCs w:val="24"/>
        </w:rPr>
        <w:t xml:space="preserve"> Дрофа, 2003. – 80 с. : ил. – (Честь и отв</w:t>
      </w:r>
      <w:r w:rsidRPr="0068350D">
        <w:rPr>
          <w:rFonts w:eastAsia="Calibri"/>
          <w:sz w:val="24"/>
          <w:szCs w:val="24"/>
        </w:rPr>
        <w:t>а</w:t>
      </w:r>
      <w:r w:rsidRPr="0068350D">
        <w:rPr>
          <w:rFonts w:eastAsia="Calibri"/>
          <w:sz w:val="24"/>
          <w:szCs w:val="24"/>
        </w:rPr>
        <w:t xml:space="preserve">га). </w:t>
      </w:r>
    </w:p>
    <w:p w:rsidR="0068350D" w:rsidRPr="0068350D" w:rsidRDefault="0068350D" w:rsidP="0068350D">
      <w:pPr>
        <w:suppressAutoHyphens/>
        <w:ind w:firstLine="567"/>
        <w:jc w:val="both"/>
        <w:rPr>
          <w:rFonts w:eastAsia="Calibri"/>
          <w:b/>
          <w:sz w:val="24"/>
          <w:szCs w:val="24"/>
        </w:rPr>
      </w:pPr>
      <w:proofErr w:type="spellStart"/>
      <w:r w:rsidRPr="0068350D">
        <w:rPr>
          <w:rStyle w:val="a9"/>
          <w:rFonts w:eastAsia="Calibri"/>
          <w:sz w:val="24"/>
          <w:szCs w:val="24"/>
        </w:rPr>
        <w:t>Верейская</w:t>
      </w:r>
      <w:proofErr w:type="spellEnd"/>
      <w:r w:rsidRPr="0068350D">
        <w:rPr>
          <w:rStyle w:val="a9"/>
          <w:rFonts w:eastAsia="Calibri"/>
          <w:sz w:val="24"/>
          <w:szCs w:val="24"/>
        </w:rPr>
        <w:t xml:space="preserve">, Е. Н. </w:t>
      </w:r>
      <w:r w:rsidRPr="0068350D">
        <w:rPr>
          <w:rStyle w:val="a9"/>
          <w:rFonts w:eastAsia="Calibri"/>
          <w:b w:val="0"/>
          <w:sz w:val="24"/>
          <w:szCs w:val="24"/>
        </w:rPr>
        <w:t>Три девочки</w:t>
      </w:r>
      <w:proofErr w:type="gramStart"/>
      <w:r w:rsidRPr="0068350D">
        <w:rPr>
          <w:rStyle w:val="a9"/>
          <w:rFonts w:eastAsia="Calibri"/>
          <w:b w:val="0"/>
          <w:sz w:val="24"/>
          <w:szCs w:val="24"/>
        </w:rPr>
        <w:t xml:space="preserve"> :</w:t>
      </w:r>
      <w:proofErr w:type="gramEnd"/>
      <w:r w:rsidRPr="0068350D">
        <w:rPr>
          <w:rStyle w:val="a9"/>
          <w:rFonts w:eastAsia="Calibri"/>
          <w:b w:val="0"/>
          <w:sz w:val="24"/>
          <w:szCs w:val="24"/>
        </w:rPr>
        <w:t xml:space="preserve"> повесть / Е. Н. </w:t>
      </w:r>
      <w:proofErr w:type="spellStart"/>
      <w:r w:rsidRPr="0068350D">
        <w:rPr>
          <w:rStyle w:val="a9"/>
          <w:rFonts w:eastAsia="Calibri"/>
          <w:b w:val="0"/>
          <w:sz w:val="24"/>
          <w:szCs w:val="24"/>
        </w:rPr>
        <w:t>Верейская</w:t>
      </w:r>
      <w:proofErr w:type="spellEnd"/>
      <w:r w:rsidRPr="0068350D">
        <w:rPr>
          <w:rStyle w:val="a9"/>
          <w:rFonts w:eastAsia="Calibri"/>
          <w:b w:val="0"/>
          <w:sz w:val="24"/>
          <w:szCs w:val="24"/>
        </w:rPr>
        <w:t xml:space="preserve"> ; </w:t>
      </w:r>
      <w:proofErr w:type="spellStart"/>
      <w:r w:rsidRPr="0068350D">
        <w:rPr>
          <w:rStyle w:val="a9"/>
          <w:rFonts w:eastAsia="Calibri"/>
          <w:b w:val="0"/>
          <w:sz w:val="24"/>
          <w:szCs w:val="24"/>
        </w:rPr>
        <w:t>худож</w:t>
      </w:r>
      <w:proofErr w:type="spellEnd"/>
      <w:r w:rsidRPr="0068350D">
        <w:rPr>
          <w:rStyle w:val="a9"/>
          <w:rFonts w:eastAsia="Calibri"/>
          <w:b w:val="0"/>
          <w:sz w:val="24"/>
          <w:szCs w:val="24"/>
        </w:rPr>
        <w:t xml:space="preserve">. Л. А. </w:t>
      </w:r>
      <w:proofErr w:type="spellStart"/>
      <w:r w:rsidRPr="0068350D">
        <w:rPr>
          <w:rStyle w:val="a9"/>
          <w:rFonts w:eastAsia="Calibri"/>
          <w:b w:val="0"/>
          <w:sz w:val="24"/>
          <w:szCs w:val="24"/>
        </w:rPr>
        <w:t>Пестрецова</w:t>
      </w:r>
      <w:proofErr w:type="spellEnd"/>
      <w:r w:rsidRPr="0068350D">
        <w:rPr>
          <w:rStyle w:val="a9"/>
          <w:rFonts w:eastAsia="Calibri"/>
          <w:b w:val="0"/>
          <w:sz w:val="24"/>
          <w:szCs w:val="24"/>
        </w:rPr>
        <w:t>. – М.</w:t>
      </w:r>
      <w:proofErr w:type="gramStart"/>
      <w:r w:rsidRPr="0068350D">
        <w:rPr>
          <w:rStyle w:val="a9"/>
          <w:rFonts w:eastAsia="Calibri"/>
          <w:b w:val="0"/>
          <w:sz w:val="24"/>
          <w:szCs w:val="24"/>
        </w:rPr>
        <w:t xml:space="preserve"> :</w:t>
      </w:r>
      <w:proofErr w:type="gramEnd"/>
      <w:r w:rsidRPr="0068350D">
        <w:rPr>
          <w:rStyle w:val="a9"/>
          <w:rFonts w:eastAsia="Calibri"/>
          <w:b w:val="0"/>
          <w:sz w:val="24"/>
          <w:szCs w:val="24"/>
        </w:rPr>
        <w:t xml:space="preserve"> Астрель, АСТ, 2002. – 185 с. : ил. – (Любимые книги девочек).</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Богомолов, В.</w:t>
      </w:r>
      <w:r w:rsidRPr="0068350D">
        <w:rPr>
          <w:rFonts w:eastAsia="Calibri"/>
          <w:sz w:val="24"/>
          <w:szCs w:val="24"/>
        </w:rPr>
        <w:t xml:space="preserve"> За оборону Сталинграда / В. Богомолов. – М.</w:t>
      </w:r>
      <w:proofErr w:type="gramStart"/>
      <w:r w:rsidRPr="0068350D">
        <w:rPr>
          <w:rFonts w:eastAsia="Calibri"/>
          <w:sz w:val="24"/>
          <w:szCs w:val="24"/>
        </w:rPr>
        <w:t xml:space="preserve"> :</w:t>
      </w:r>
      <w:proofErr w:type="gramEnd"/>
      <w:r w:rsidRPr="0068350D">
        <w:rPr>
          <w:rFonts w:eastAsia="Calibri"/>
          <w:sz w:val="24"/>
          <w:szCs w:val="24"/>
        </w:rPr>
        <w:t xml:space="preserve"> Малыш, 1974. – 34 с. – (Дедушкины медали. </w:t>
      </w:r>
      <w:proofErr w:type="gramStart"/>
      <w:r w:rsidRPr="0068350D">
        <w:rPr>
          <w:rFonts w:eastAsia="Calibri"/>
          <w:sz w:val="24"/>
          <w:szCs w:val="24"/>
        </w:rPr>
        <w:t>«За оборону Сталинграда»).</w:t>
      </w:r>
      <w:proofErr w:type="gramEnd"/>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Воробьев, Е. З.</w:t>
      </w:r>
      <w:r w:rsidRPr="0068350D">
        <w:rPr>
          <w:rFonts w:eastAsia="Calibri"/>
          <w:sz w:val="24"/>
          <w:szCs w:val="24"/>
        </w:rPr>
        <w:t xml:space="preserve"> Тринадцатый лыжник / Е. З. Воробьев. – М.</w:t>
      </w:r>
      <w:proofErr w:type="gramStart"/>
      <w:r w:rsidRPr="0068350D">
        <w:rPr>
          <w:rFonts w:eastAsia="Calibri"/>
          <w:sz w:val="24"/>
          <w:szCs w:val="24"/>
        </w:rPr>
        <w:t xml:space="preserve"> :</w:t>
      </w:r>
      <w:proofErr w:type="gramEnd"/>
      <w:r w:rsidRPr="0068350D">
        <w:rPr>
          <w:rFonts w:eastAsia="Calibri"/>
          <w:sz w:val="24"/>
          <w:szCs w:val="24"/>
        </w:rPr>
        <w:t xml:space="preserve"> Малыш, 1987. – 32 с. – (Дедушкины медали. </w:t>
      </w:r>
      <w:proofErr w:type="gramStart"/>
      <w:r w:rsidRPr="0068350D">
        <w:rPr>
          <w:rFonts w:eastAsia="Calibri"/>
          <w:sz w:val="24"/>
          <w:szCs w:val="24"/>
        </w:rPr>
        <w:t>«За отвагу»).</w:t>
      </w:r>
      <w:proofErr w:type="gramEnd"/>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Воронкова, Л. Ф.</w:t>
      </w:r>
      <w:r w:rsidRPr="0068350D">
        <w:rPr>
          <w:rFonts w:eastAsia="Calibri"/>
          <w:sz w:val="24"/>
          <w:szCs w:val="24"/>
        </w:rPr>
        <w:t xml:space="preserve">  Девочка из города</w:t>
      </w:r>
      <w:proofErr w:type="gramStart"/>
      <w:r w:rsidRPr="0068350D">
        <w:rPr>
          <w:rFonts w:eastAsia="Calibri"/>
          <w:sz w:val="24"/>
          <w:szCs w:val="24"/>
        </w:rPr>
        <w:t xml:space="preserve"> :</w:t>
      </w:r>
      <w:proofErr w:type="gramEnd"/>
      <w:r w:rsidRPr="0068350D">
        <w:rPr>
          <w:rFonts w:eastAsia="Calibri"/>
          <w:sz w:val="24"/>
          <w:szCs w:val="24"/>
        </w:rPr>
        <w:t xml:space="preserve"> повести  / Л. Воронкова ; </w:t>
      </w:r>
      <w:proofErr w:type="spellStart"/>
      <w:r w:rsidRPr="0068350D">
        <w:rPr>
          <w:rFonts w:eastAsia="Calibri"/>
          <w:sz w:val="24"/>
          <w:szCs w:val="24"/>
        </w:rPr>
        <w:t>худож</w:t>
      </w:r>
      <w:proofErr w:type="spellEnd"/>
      <w:r w:rsidRPr="0068350D">
        <w:rPr>
          <w:rFonts w:eastAsia="Calibri"/>
          <w:sz w:val="24"/>
          <w:szCs w:val="24"/>
        </w:rPr>
        <w:t xml:space="preserve">. В. Л. </w:t>
      </w:r>
      <w:proofErr w:type="spellStart"/>
      <w:r w:rsidRPr="0068350D">
        <w:rPr>
          <w:rFonts w:eastAsia="Calibri"/>
          <w:sz w:val="24"/>
          <w:szCs w:val="24"/>
        </w:rPr>
        <w:t>Гальдяев</w:t>
      </w:r>
      <w:proofErr w:type="spellEnd"/>
      <w:r w:rsidRPr="0068350D">
        <w:rPr>
          <w:rFonts w:eastAsia="Calibri"/>
          <w:sz w:val="24"/>
          <w:szCs w:val="24"/>
        </w:rPr>
        <w:t xml:space="preserve">, Н. А. </w:t>
      </w:r>
      <w:proofErr w:type="spellStart"/>
      <w:r w:rsidRPr="0068350D">
        <w:rPr>
          <w:rFonts w:eastAsia="Calibri"/>
          <w:sz w:val="24"/>
          <w:szCs w:val="24"/>
        </w:rPr>
        <w:t>Кноринг</w:t>
      </w:r>
      <w:proofErr w:type="spellEnd"/>
      <w:r w:rsidRPr="0068350D">
        <w:rPr>
          <w:rFonts w:eastAsia="Calibri"/>
          <w:sz w:val="24"/>
          <w:szCs w:val="24"/>
        </w:rPr>
        <w:t>. – М.</w:t>
      </w:r>
      <w:proofErr w:type="gramStart"/>
      <w:r w:rsidRPr="0068350D">
        <w:rPr>
          <w:rFonts w:eastAsia="Calibri"/>
          <w:sz w:val="24"/>
          <w:szCs w:val="24"/>
        </w:rPr>
        <w:t xml:space="preserve"> :</w:t>
      </w:r>
      <w:proofErr w:type="gramEnd"/>
      <w:r w:rsidRPr="0068350D">
        <w:rPr>
          <w:rFonts w:eastAsia="Calibri"/>
          <w:sz w:val="24"/>
          <w:szCs w:val="24"/>
        </w:rPr>
        <w:t xml:space="preserve"> Дрофа Плюс, 2004. – 350, [1] с. – (Круг чтения. </w:t>
      </w:r>
      <w:proofErr w:type="gramStart"/>
      <w:r w:rsidRPr="0068350D">
        <w:rPr>
          <w:rFonts w:eastAsia="Calibri"/>
          <w:sz w:val="24"/>
          <w:szCs w:val="24"/>
        </w:rPr>
        <w:t>Повести и рассказы).</w:t>
      </w:r>
      <w:proofErr w:type="gramEnd"/>
    </w:p>
    <w:p w:rsidR="0068350D" w:rsidRPr="0068350D" w:rsidRDefault="0068350D" w:rsidP="0068350D">
      <w:pPr>
        <w:suppressAutoHyphens/>
        <w:ind w:firstLine="567"/>
        <w:jc w:val="both"/>
        <w:rPr>
          <w:rFonts w:eastAsia="Calibri"/>
          <w:sz w:val="24"/>
          <w:szCs w:val="24"/>
        </w:rPr>
      </w:pPr>
      <w:proofErr w:type="spellStart"/>
      <w:r w:rsidRPr="0068350D">
        <w:rPr>
          <w:rFonts w:eastAsia="Calibri"/>
          <w:i/>
          <w:sz w:val="24"/>
          <w:szCs w:val="24"/>
        </w:rPr>
        <w:t>Содерж</w:t>
      </w:r>
      <w:proofErr w:type="spellEnd"/>
      <w:r w:rsidRPr="0068350D">
        <w:rPr>
          <w:rFonts w:eastAsia="Calibri"/>
          <w:i/>
          <w:sz w:val="24"/>
          <w:szCs w:val="24"/>
        </w:rPr>
        <w:t>.:</w:t>
      </w:r>
      <w:r w:rsidRPr="0068350D">
        <w:rPr>
          <w:rFonts w:eastAsia="Calibri"/>
          <w:sz w:val="24"/>
          <w:szCs w:val="24"/>
        </w:rPr>
        <w:t xml:space="preserve"> Солнечный денек</w:t>
      </w:r>
      <w:proofErr w:type="gramStart"/>
      <w:r w:rsidRPr="0068350D">
        <w:rPr>
          <w:rFonts w:eastAsia="Calibri"/>
          <w:sz w:val="24"/>
          <w:szCs w:val="24"/>
        </w:rPr>
        <w:t xml:space="preserve"> ;</w:t>
      </w:r>
      <w:proofErr w:type="gramEnd"/>
      <w:r w:rsidRPr="0068350D">
        <w:rPr>
          <w:rFonts w:eastAsia="Calibri"/>
          <w:sz w:val="24"/>
          <w:szCs w:val="24"/>
        </w:rPr>
        <w:t xml:space="preserve"> Снег идет ; Золотые ключики ; Подру</w:t>
      </w:r>
      <w:r w:rsidRPr="0068350D">
        <w:rPr>
          <w:rFonts w:eastAsia="Calibri"/>
          <w:sz w:val="24"/>
          <w:szCs w:val="24"/>
        </w:rPr>
        <w:t>ж</w:t>
      </w:r>
      <w:r w:rsidRPr="0068350D">
        <w:rPr>
          <w:rFonts w:eastAsia="Calibri"/>
          <w:sz w:val="24"/>
          <w:szCs w:val="24"/>
        </w:rPr>
        <w:t>ки идут в школу ; Девочка из города ; Гуси</w:t>
      </w:r>
      <w:r w:rsidRPr="0068350D">
        <w:rPr>
          <w:rFonts w:eastAsia="Calibri"/>
          <w:b/>
          <w:sz w:val="24"/>
          <w:szCs w:val="24"/>
        </w:rPr>
        <w:t>-</w:t>
      </w:r>
      <w:r w:rsidRPr="0068350D">
        <w:rPr>
          <w:rFonts w:eastAsia="Calibri"/>
          <w:sz w:val="24"/>
          <w:szCs w:val="24"/>
        </w:rPr>
        <w:t>лебеди.</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Воскобойников, В. М.</w:t>
      </w:r>
      <w:r w:rsidRPr="0068350D">
        <w:rPr>
          <w:rFonts w:eastAsia="Calibri"/>
          <w:sz w:val="24"/>
          <w:szCs w:val="24"/>
        </w:rPr>
        <w:t xml:space="preserve"> Девятьсот дней мужества / В. М. Воскобойников. – М.</w:t>
      </w:r>
      <w:proofErr w:type="gramStart"/>
      <w:r w:rsidRPr="0068350D">
        <w:rPr>
          <w:rFonts w:eastAsia="Calibri"/>
          <w:sz w:val="24"/>
          <w:szCs w:val="24"/>
        </w:rPr>
        <w:t xml:space="preserve"> :</w:t>
      </w:r>
      <w:proofErr w:type="gramEnd"/>
      <w:r w:rsidRPr="0068350D">
        <w:rPr>
          <w:rFonts w:eastAsia="Calibri"/>
          <w:sz w:val="24"/>
          <w:szCs w:val="24"/>
        </w:rPr>
        <w:t xml:space="preserve"> Малыш, 1987. – 32 с. – (Дедушкины медали. </w:t>
      </w:r>
      <w:proofErr w:type="gramStart"/>
      <w:r w:rsidRPr="0068350D">
        <w:rPr>
          <w:rFonts w:eastAsia="Calibri"/>
          <w:sz w:val="24"/>
          <w:szCs w:val="24"/>
        </w:rPr>
        <w:t>«За оборону Ленинграда»).</w:t>
      </w:r>
      <w:proofErr w:type="gramEnd"/>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Дети - герои Великой Отечественной войны</w:t>
      </w:r>
      <w:proofErr w:type="gramStart"/>
      <w:r w:rsidRPr="0068350D">
        <w:rPr>
          <w:rFonts w:eastAsia="Calibri"/>
          <w:sz w:val="24"/>
          <w:szCs w:val="24"/>
        </w:rPr>
        <w:t xml:space="preserve"> :</w:t>
      </w:r>
      <w:proofErr w:type="gramEnd"/>
      <w:r w:rsidRPr="0068350D">
        <w:rPr>
          <w:rFonts w:eastAsia="Calibri"/>
          <w:sz w:val="24"/>
          <w:szCs w:val="24"/>
        </w:rPr>
        <w:t xml:space="preserve"> рассказы. – М.</w:t>
      </w:r>
      <w:proofErr w:type="gramStart"/>
      <w:r w:rsidRPr="0068350D">
        <w:rPr>
          <w:rFonts w:eastAsia="Calibri"/>
          <w:sz w:val="24"/>
          <w:szCs w:val="24"/>
        </w:rPr>
        <w:t xml:space="preserve"> :</w:t>
      </w:r>
      <w:proofErr w:type="gramEnd"/>
      <w:r w:rsidRPr="0068350D">
        <w:rPr>
          <w:rFonts w:eastAsia="Calibri"/>
          <w:sz w:val="24"/>
          <w:szCs w:val="24"/>
        </w:rPr>
        <w:t xml:space="preserve"> Дрофа-Плюс, 2007. – 64 с.</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Ильина, Е. Л.</w:t>
      </w:r>
      <w:r w:rsidRPr="0068350D">
        <w:rPr>
          <w:rFonts w:eastAsia="Calibri"/>
          <w:sz w:val="24"/>
          <w:szCs w:val="24"/>
        </w:rPr>
        <w:t xml:space="preserve">  Четвертая высота : повесть : [для мл</w:t>
      </w:r>
      <w:proofErr w:type="gramStart"/>
      <w:r w:rsidRPr="0068350D">
        <w:rPr>
          <w:rFonts w:eastAsia="Calibri"/>
          <w:sz w:val="24"/>
          <w:szCs w:val="24"/>
        </w:rPr>
        <w:t>.</w:t>
      </w:r>
      <w:proofErr w:type="gramEnd"/>
      <w:r w:rsidRPr="0068350D">
        <w:rPr>
          <w:rFonts w:eastAsia="Calibri"/>
          <w:sz w:val="24"/>
          <w:szCs w:val="24"/>
        </w:rPr>
        <w:t xml:space="preserve"> </w:t>
      </w:r>
      <w:proofErr w:type="gramStart"/>
      <w:r w:rsidRPr="0068350D">
        <w:rPr>
          <w:rFonts w:eastAsia="Calibri"/>
          <w:sz w:val="24"/>
          <w:szCs w:val="24"/>
        </w:rPr>
        <w:t>и</w:t>
      </w:r>
      <w:proofErr w:type="gramEnd"/>
      <w:r w:rsidRPr="0068350D">
        <w:rPr>
          <w:rFonts w:eastAsia="Calibri"/>
          <w:sz w:val="24"/>
          <w:szCs w:val="24"/>
        </w:rPr>
        <w:t xml:space="preserve"> сред. </w:t>
      </w:r>
      <w:proofErr w:type="spellStart"/>
      <w:r w:rsidRPr="0068350D">
        <w:rPr>
          <w:rFonts w:eastAsia="Calibri"/>
          <w:sz w:val="24"/>
          <w:szCs w:val="24"/>
        </w:rPr>
        <w:t>шк</w:t>
      </w:r>
      <w:proofErr w:type="spellEnd"/>
      <w:r w:rsidRPr="0068350D">
        <w:rPr>
          <w:rFonts w:eastAsia="Calibri"/>
          <w:sz w:val="24"/>
          <w:szCs w:val="24"/>
        </w:rPr>
        <w:t>. во</w:t>
      </w:r>
      <w:r w:rsidRPr="0068350D">
        <w:rPr>
          <w:rFonts w:eastAsia="Calibri"/>
          <w:sz w:val="24"/>
          <w:szCs w:val="24"/>
        </w:rPr>
        <w:t>з</w:t>
      </w:r>
      <w:r w:rsidRPr="0068350D">
        <w:rPr>
          <w:rFonts w:eastAsia="Calibri"/>
          <w:sz w:val="24"/>
          <w:szCs w:val="24"/>
        </w:rPr>
        <w:t xml:space="preserve">раста] / Е. Л. Ильина ; </w:t>
      </w:r>
      <w:proofErr w:type="spellStart"/>
      <w:r w:rsidRPr="0068350D">
        <w:rPr>
          <w:rFonts w:eastAsia="Calibri"/>
          <w:sz w:val="24"/>
          <w:szCs w:val="24"/>
        </w:rPr>
        <w:t>худож</w:t>
      </w:r>
      <w:proofErr w:type="spellEnd"/>
      <w:r w:rsidRPr="0068350D">
        <w:rPr>
          <w:rFonts w:eastAsia="Calibri"/>
          <w:sz w:val="24"/>
          <w:szCs w:val="24"/>
        </w:rPr>
        <w:t xml:space="preserve">. Т. </w:t>
      </w:r>
      <w:proofErr w:type="spellStart"/>
      <w:r w:rsidRPr="0068350D">
        <w:rPr>
          <w:rFonts w:eastAsia="Calibri"/>
          <w:sz w:val="24"/>
          <w:szCs w:val="24"/>
        </w:rPr>
        <w:t>Хрычева</w:t>
      </w:r>
      <w:proofErr w:type="spellEnd"/>
      <w:r w:rsidRPr="0068350D">
        <w:rPr>
          <w:rFonts w:eastAsia="Calibri"/>
          <w:sz w:val="24"/>
          <w:szCs w:val="24"/>
        </w:rPr>
        <w:t>. – М.</w:t>
      </w:r>
      <w:proofErr w:type="gramStart"/>
      <w:r w:rsidRPr="0068350D">
        <w:rPr>
          <w:rFonts w:eastAsia="Calibri"/>
          <w:sz w:val="24"/>
          <w:szCs w:val="24"/>
        </w:rPr>
        <w:t xml:space="preserve"> :</w:t>
      </w:r>
      <w:proofErr w:type="gramEnd"/>
      <w:r w:rsidRPr="0068350D">
        <w:rPr>
          <w:rFonts w:eastAsia="Calibri"/>
          <w:sz w:val="24"/>
          <w:szCs w:val="24"/>
        </w:rPr>
        <w:t xml:space="preserve"> Астрель : АСТ, 2002. – 318 с.</w:t>
      </w:r>
      <w:proofErr w:type="gramStart"/>
      <w:r w:rsidRPr="0068350D">
        <w:rPr>
          <w:rFonts w:eastAsia="Calibri"/>
          <w:sz w:val="24"/>
          <w:szCs w:val="24"/>
        </w:rPr>
        <w:t xml:space="preserve"> :</w:t>
      </w:r>
      <w:proofErr w:type="gramEnd"/>
      <w:r w:rsidRPr="0068350D">
        <w:rPr>
          <w:rFonts w:eastAsia="Calibri"/>
          <w:sz w:val="24"/>
          <w:szCs w:val="24"/>
        </w:rPr>
        <w:t xml:space="preserve"> ил. – (Любимые книги д</w:t>
      </w:r>
      <w:r w:rsidRPr="0068350D">
        <w:rPr>
          <w:rFonts w:eastAsia="Calibri"/>
          <w:sz w:val="24"/>
          <w:szCs w:val="24"/>
        </w:rPr>
        <w:t>е</w:t>
      </w:r>
      <w:r w:rsidRPr="0068350D">
        <w:rPr>
          <w:rFonts w:eastAsia="Calibri"/>
          <w:sz w:val="24"/>
          <w:szCs w:val="24"/>
        </w:rPr>
        <w:t>вочек).</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Кассиль, Л. А.</w:t>
      </w:r>
      <w:r w:rsidRPr="0068350D">
        <w:rPr>
          <w:rFonts w:eastAsia="Calibri"/>
          <w:sz w:val="24"/>
          <w:szCs w:val="24"/>
        </w:rPr>
        <w:t xml:space="preserve">  Держись, капитан! : [рассказы о Великой Отечестве</w:t>
      </w:r>
      <w:r w:rsidRPr="0068350D">
        <w:rPr>
          <w:rFonts w:eastAsia="Calibri"/>
          <w:sz w:val="24"/>
          <w:szCs w:val="24"/>
        </w:rPr>
        <w:t>н</w:t>
      </w:r>
      <w:r w:rsidRPr="0068350D">
        <w:rPr>
          <w:rFonts w:eastAsia="Calibri"/>
          <w:sz w:val="24"/>
          <w:szCs w:val="24"/>
        </w:rPr>
        <w:t>ной войне : для мл</w:t>
      </w:r>
      <w:proofErr w:type="gramStart"/>
      <w:r w:rsidRPr="0068350D">
        <w:rPr>
          <w:rFonts w:eastAsia="Calibri"/>
          <w:sz w:val="24"/>
          <w:szCs w:val="24"/>
        </w:rPr>
        <w:t>.</w:t>
      </w:r>
      <w:proofErr w:type="gramEnd"/>
      <w:r w:rsidRPr="0068350D">
        <w:rPr>
          <w:rFonts w:eastAsia="Calibri"/>
          <w:sz w:val="24"/>
          <w:szCs w:val="24"/>
        </w:rPr>
        <w:t xml:space="preserve"> </w:t>
      </w:r>
      <w:proofErr w:type="gramStart"/>
      <w:r w:rsidRPr="0068350D">
        <w:rPr>
          <w:rFonts w:eastAsia="Calibri"/>
          <w:sz w:val="24"/>
          <w:szCs w:val="24"/>
        </w:rPr>
        <w:t>и</w:t>
      </w:r>
      <w:proofErr w:type="gramEnd"/>
      <w:r w:rsidRPr="0068350D">
        <w:rPr>
          <w:rFonts w:eastAsia="Calibri"/>
          <w:sz w:val="24"/>
          <w:szCs w:val="24"/>
        </w:rPr>
        <w:t xml:space="preserve"> сред. </w:t>
      </w:r>
      <w:proofErr w:type="spellStart"/>
      <w:r w:rsidRPr="0068350D">
        <w:rPr>
          <w:rFonts w:eastAsia="Calibri"/>
          <w:sz w:val="24"/>
          <w:szCs w:val="24"/>
        </w:rPr>
        <w:t>шк</w:t>
      </w:r>
      <w:proofErr w:type="spellEnd"/>
      <w:r w:rsidRPr="0068350D">
        <w:rPr>
          <w:rFonts w:eastAsia="Calibri"/>
          <w:sz w:val="24"/>
          <w:szCs w:val="24"/>
        </w:rPr>
        <w:t>. возраста] / Л. А. Кассиль. – Ярославль</w:t>
      </w:r>
      <w:proofErr w:type="gramStart"/>
      <w:r w:rsidRPr="0068350D">
        <w:rPr>
          <w:rFonts w:eastAsia="Calibri"/>
          <w:sz w:val="24"/>
          <w:szCs w:val="24"/>
        </w:rPr>
        <w:t xml:space="preserve"> :</w:t>
      </w:r>
      <w:proofErr w:type="gramEnd"/>
      <w:r w:rsidRPr="0068350D">
        <w:rPr>
          <w:rFonts w:eastAsia="Calibri"/>
          <w:sz w:val="24"/>
          <w:szCs w:val="24"/>
        </w:rPr>
        <w:t xml:space="preserve"> Академия развития, 2003. – 63 с.</w:t>
      </w:r>
      <w:proofErr w:type="gramStart"/>
      <w:r w:rsidRPr="0068350D">
        <w:rPr>
          <w:rFonts w:eastAsia="Calibri"/>
          <w:sz w:val="24"/>
          <w:szCs w:val="24"/>
        </w:rPr>
        <w:t xml:space="preserve"> :</w:t>
      </w:r>
      <w:proofErr w:type="gramEnd"/>
      <w:r w:rsidRPr="0068350D">
        <w:rPr>
          <w:rFonts w:eastAsia="Calibri"/>
          <w:sz w:val="24"/>
          <w:szCs w:val="24"/>
        </w:rPr>
        <w:t xml:space="preserve"> ил. – (Би</w:t>
      </w:r>
      <w:r w:rsidRPr="0068350D">
        <w:rPr>
          <w:rFonts w:eastAsia="Calibri"/>
          <w:sz w:val="24"/>
          <w:szCs w:val="24"/>
        </w:rPr>
        <w:t>б</w:t>
      </w:r>
      <w:r w:rsidRPr="0068350D">
        <w:rPr>
          <w:rFonts w:eastAsia="Calibri"/>
          <w:sz w:val="24"/>
          <w:szCs w:val="24"/>
        </w:rPr>
        <w:t>лиотека мужества).</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Кассиль, Л. А.</w:t>
      </w:r>
      <w:r w:rsidRPr="0068350D">
        <w:rPr>
          <w:rFonts w:eastAsia="Calibri"/>
          <w:sz w:val="24"/>
          <w:szCs w:val="24"/>
        </w:rPr>
        <w:t xml:space="preserve">  Рассказы о войне. – М.</w:t>
      </w:r>
      <w:proofErr w:type="gramStart"/>
      <w:r w:rsidRPr="0068350D">
        <w:rPr>
          <w:rFonts w:eastAsia="Calibri"/>
          <w:sz w:val="24"/>
          <w:szCs w:val="24"/>
        </w:rPr>
        <w:t xml:space="preserve"> :</w:t>
      </w:r>
      <w:proofErr w:type="gramEnd"/>
      <w:r w:rsidRPr="0068350D">
        <w:rPr>
          <w:rFonts w:eastAsia="Calibri"/>
          <w:sz w:val="24"/>
          <w:szCs w:val="24"/>
        </w:rPr>
        <w:t xml:space="preserve"> Оникс, 2014. – 160 с.</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Кассиль, Л.</w:t>
      </w:r>
      <w:r w:rsidRPr="0068350D">
        <w:rPr>
          <w:rFonts w:eastAsia="Calibri"/>
          <w:sz w:val="24"/>
          <w:szCs w:val="24"/>
        </w:rPr>
        <w:t xml:space="preserve"> Твои защитники / Л. Кассиль. – М.</w:t>
      </w:r>
      <w:proofErr w:type="gramStart"/>
      <w:r w:rsidRPr="0068350D">
        <w:rPr>
          <w:rFonts w:eastAsia="Calibri"/>
          <w:sz w:val="24"/>
          <w:szCs w:val="24"/>
        </w:rPr>
        <w:t xml:space="preserve"> :</w:t>
      </w:r>
      <w:proofErr w:type="gramEnd"/>
      <w:r w:rsidRPr="0068350D">
        <w:rPr>
          <w:rFonts w:eastAsia="Calibri"/>
          <w:sz w:val="24"/>
          <w:szCs w:val="24"/>
        </w:rPr>
        <w:t xml:space="preserve"> Малыш, 1986. – 18 с. – (Библиотека детского сада).</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Катаев, В.</w:t>
      </w:r>
      <w:r w:rsidRPr="0068350D">
        <w:rPr>
          <w:rFonts w:eastAsia="Calibri"/>
          <w:sz w:val="24"/>
          <w:szCs w:val="24"/>
        </w:rPr>
        <w:t xml:space="preserve">  Сын полка</w:t>
      </w:r>
      <w:proofErr w:type="gramStart"/>
      <w:r w:rsidRPr="0068350D">
        <w:rPr>
          <w:rFonts w:eastAsia="Calibri"/>
          <w:sz w:val="24"/>
          <w:szCs w:val="24"/>
        </w:rPr>
        <w:t xml:space="preserve"> :</w:t>
      </w:r>
      <w:proofErr w:type="gramEnd"/>
      <w:r w:rsidRPr="0068350D">
        <w:rPr>
          <w:rFonts w:eastAsia="Calibri"/>
          <w:sz w:val="24"/>
          <w:szCs w:val="24"/>
        </w:rPr>
        <w:t xml:space="preserve"> повесть  / В. Катаев. – М.</w:t>
      </w:r>
      <w:proofErr w:type="gramStart"/>
      <w:r w:rsidRPr="0068350D">
        <w:rPr>
          <w:rFonts w:eastAsia="Calibri"/>
          <w:sz w:val="24"/>
          <w:szCs w:val="24"/>
        </w:rPr>
        <w:t xml:space="preserve"> :</w:t>
      </w:r>
      <w:proofErr w:type="gramEnd"/>
      <w:r w:rsidRPr="0068350D">
        <w:rPr>
          <w:rFonts w:eastAsia="Calibri"/>
          <w:sz w:val="24"/>
          <w:szCs w:val="24"/>
        </w:rPr>
        <w:t xml:space="preserve"> ЭКСМО, 2010. – 192 с.</w:t>
      </w:r>
    </w:p>
    <w:p w:rsidR="0068350D" w:rsidRPr="0068350D" w:rsidRDefault="0068350D" w:rsidP="0068350D">
      <w:pPr>
        <w:pStyle w:val="af5"/>
        <w:spacing w:before="0" w:beforeAutospacing="0" w:after="0" w:afterAutospacing="0"/>
        <w:ind w:firstLine="567"/>
        <w:jc w:val="both"/>
      </w:pPr>
      <w:r w:rsidRPr="0068350D">
        <w:rPr>
          <w:b/>
        </w:rPr>
        <w:t>Козлов, В. Ф</w:t>
      </w:r>
      <w:r w:rsidRPr="0068350D">
        <w:t>. Пашкин самолет / В. Ф. Козлов</w:t>
      </w:r>
      <w:proofErr w:type="gramStart"/>
      <w:r w:rsidRPr="0068350D">
        <w:t xml:space="preserve"> ;</w:t>
      </w:r>
      <w:proofErr w:type="gramEnd"/>
      <w:r w:rsidRPr="0068350D">
        <w:t xml:space="preserve"> </w:t>
      </w:r>
      <w:proofErr w:type="spellStart"/>
      <w:r w:rsidRPr="0068350D">
        <w:t>худож</w:t>
      </w:r>
      <w:proofErr w:type="spellEnd"/>
      <w:r w:rsidRPr="0068350D">
        <w:t>. П. Пинкисевич. – М.</w:t>
      </w:r>
      <w:proofErr w:type="gramStart"/>
      <w:r w:rsidRPr="0068350D">
        <w:t xml:space="preserve"> :</w:t>
      </w:r>
      <w:proofErr w:type="gramEnd"/>
      <w:r w:rsidRPr="0068350D">
        <w:t xml:space="preserve"> Малыш, 1989. – 40 с. : ил.</w:t>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r w:rsidRPr="0068350D">
        <w:rPr>
          <w:rFonts w:eastAsia="Calibri"/>
          <w:b/>
          <w:sz w:val="24"/>
          <w:szCs w:val="24"/>
        </w:rPr>
        <w:t>Комлев, И</w:t>
      </w:r>
      <w:r w:rsidRPr="0068350D">
        <w:rPr>
          <w:rFonts w:eastAsia="Calibri"/>
          <w:sz w:val="24"/>
          <w:szCs w:val="24"/>
        </w:rPr>
        <w:t>.  Лепешка</w:t>
      </w:r>
      <w:proofErr w:type="gramStart"/>
      <w:r w:rsidRPr="0068350D">
        <w:rPr>
          <w:rFonts w:eastAsia="Calibri"/>
          <w:sz w:val="24"/>
          <w:szCs w:val="24"/>
        </w:rPr>
        <w:t xml:space="preserve"> :</w:t>
      </w:r>
      <w:proofErr w:type="gramEnd"/>
      <w:r w:rsidRPr="0068350D">
        <w:rPr>
          <w:rFonts w:eastAsia="Calibri"/>
          <w:sz w:val="24"/>
          <w:szCs w:val="24"/>
        </w:rPr>
        <w:t xml:space="preserve"> (рассказ) / И. Комлев. – Иркутск</w:t>
      </w:r>
      <w:proofErr w:type="gramStart"/>
      <w:r w:rsidRPr="0068350D">
        <w:rPr>
          <w:rFonts w:eastAsia="Calibri"/>
          <w:sz w:val="24"/>
          <w:szCs w:val="24"/>
        </w:rPr>
        <w:t xml:space="preserve"> :</w:t>
      </w:r>
      <w:proofErr w:type="gramEnd"/>
      <w:r w:rsidRPr="0068350D">
        <w:rPr>
          <w:rFonts w:eastAsia="Calibri"/>
          <w:sz w:val="24"/>
          <w:szCs w:val="24"/>
        </w:rPr>
        <w:t xml:space="preserve"> [б. и.], 1992. – 18 с. : </w:t>
      </w:r>
      <w:proofErr w:type="spellStart"/>
      <w:r w:rsidRPr="0068350D">
        <w:rPr>
          <w:rFonts w:eastAsia="Calibri"/>
          <w:sz w:val="24"/>
          <w:szCs w:val="24"/>
        </w:rPr>
        <w:t>портр</w:t>
      </w:r>
      <w:proofErr w:type="spellEnd"/>
      <w:r w:rsidRPr="0068350D">
        <w:rPr>
          <w:rFonts w:eastAsia="Calibri"/>
          <w:sz w:val="24"/>
          <w:szCs w:val="24"/>
        </w:rPr>
        <w:t>.</w:t>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r w:rsidRPr="0068350D">
        <w:rPr>
          <w:rFonts w:eastAsia="Calibri"/>
          <w:b/>
          <w:sz w:val="24"/>
          <w:szCs w:val="24"/>
        </w:rPr>
        <w:t>То же</w:t>
      </w:r>
      <w:r w:rsidRPr="0068350D">
        <w:rPr>
          <w:rFonts w:eastAsia="Calibri"/>
          <w:sz w:val="24"/>
          <w:szCs w:val="24"/>
        </w:rPr>
        <w:t xml:space="preserve"> // Сибирячок. – 2015. – № 2. – С. 12–15. </w:t>
      </w:r>
    </w:p>
    <w:p w:rsidR="0068350D" w:rsidRPr="0068350D" w:rsidRDefault="0068350D" w:rsidP="0068350D">
      <w:pPr>
        <w:widowControl w:val="0"/>
        <w:autoSpaceDE w:val="0"/>
        <w:autoSpaceDN w:val="0"/>
        <w:adjustRightInd w:val="0"/>
        <w:ind w:firstLine="567"/>
        <w:jc w:val="both"/>
        <w:rPr>
          <w:rFonts w:eastAsia="Calibri"/>
          <w:sz w:val="24"/>
          <w:szCs w:val="24"/>
        </w:rPr>
      </w:pPr>
      <w:r w:rsidRPr="0068350D">
        <w:rPr>
          <w:rFonts w:eastAsia="Calibri"/>
          <w:b/>
          <w:bCs/>
          <w:sz w:val="24"/>
          <w:szCs w:val="24"/>
        </w:rPr>
        <w:t>Корольков, Ю. М.</w:t>
      </w:r>
      <w:r w:rsidRPr="0068350D">
        <w:rPr>
          <w:rFonts w:eastAsia="Calibri"/>
          <w:sz w:val="24"/>
          <w:szCs w:val="24"/>
        </w:rPr>
        <w:t xml:space="preserve"> Партизан Леня Голиков</w:t>
      </w:r>
      <w:proofErr w:type="gramStart"/>
      <w:r w:rsidRPr="0068350D">
        <w:rPr>
          <w:rFonts w:eastAsia="Calibri"/>
          <w:sz w:val="24"/>
          <w:szCs w:val="24"/>
        </w:rPr>
        <w:t xml:space="preserve"> :</w:t>
      </w:r>
      <w:proofErr w:type="gramEnd"/>
      <w:r w:rsidRPr="0068350D">
        <w:rPr>
          <w:rFonts w:eastAsia="Calibri"/>
          <w:sz w:val="24"/>
          <w:szCs w:val="24"/>
        </w:rPr>
        <w:t xml:space="preserve"> [повесть] / Ю. М. Корольков ; </w:t>
      </w:r>
      <w:proofErr w:type="spellStart"/>
      <w:r w:rsidRPr="0068350D">
        <w:rPr>
          <w:rFonts w:eastAsia="Calibri"/>
          <w:sz w:val="24"/>
          <w:szCs w:val="24"/>
        </w:rPr>
        <w:t>худож</w:t>
      </w:r>
      <w:proofErr w:type="spellEnd"/>
      <w:r w:rsidRPr="0068350D">
        <w:rPr>
          <w:rFonts w:eastAsia="Calibri"/>
          <w:sz w:val="24"/>
          <w:szCs w:val="24"/>
        </w:rPr>
        <w:t>. В. К.  Чебанов. – Новосибирск</w:t>
      </w:r>
      <w:proofErr w:type="gramStart"/>
      <w:r w:rsidRPr="0068350D">
        <w:rPr>
          <w:rFonts w:eastAsia="Calibri"/>
          <w:sz w:val="24"/>
          <w:szCs w:val="24"/>
        </w:rPr>
        <w:t xml:space="preserve"> :</w:t>
      </w:r>
      <w:proofErr w:type="gramEnd"/>
      <w:r w:rsidRPr="0068350D">
        <w:rPr>
          <w:rFonts w:eastAsia="Calibri"/>
          <w:sz w:val="24"/>
          <w:szCs w:val="24"/>
        </w:rPr>
        <w:t xml:space="preserve"> Кн. изд-во, 1988. – 219, [2] с.</w:t>
      </w:r>
      <w:proofErr w:type="gramStart"/>
      <w:r w:rsidRPr="0068350D">
        <w:rPr>
          <w:rFonts w:eastAsia="Calibri"/>
          <w:sz w:val="24"/>
          <w:szCs w:val="24"/>
        </w:rPr>
        <w:t xml:space="preserve"> :</w:t>
      </w:r>
      <w:proofErr w:type="gramEnd"/>
      <w:r w:rsidRPr="0068350D">
        <w:rPr>
          <w:rFonts w:eastAsia="Calibri"/>
          <w:sz w:val="24"/>
          <w:szCs w:val="24"/>
        </w:rPr>
        <w:t xml:space="preserve"> ил. </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lastRenderedPageBreak/>
        <w:t>Макаренко, Я. И.</w:t>
      </w:r>
      <w:r w:rsidRPr="0068350D">
        <w:rPr>
          <w:rFonts w:eastAsia="Calibri"/>
          <w:sz w:val="24"/>
          <w:szCs w:val="24"/>
        </w:rPr>
        <w:t xml:space="preserve"> Знамя Победы</w:t>
      </w:r>
      <w:proofErr w:type="gramStart"/>
      <w:r w:rsidRPr="0068350D">
        <w:rPr>
          <w:rFonts w:eastAsia="Calibri"/>
          <w:sz w:val="24"/>
          <w:szCs w:val="24"/>
        </w:rPr>
        <w:t xml:space="preserve"> :</w:t>
      </w:r>
      <w:proofErr w:type="gramEnd"/>
      <w:r w:rsidRPr="0068350D">
        <w:rPr>
          <w:rFonts w:eastAsia="Calibri"/>
          <w:sz w:val="24"/>
          <w:szCs w:val="24"/>
        </w:rPr>
        <w:t xml:space="preserve"> рассказ  / Я. И. Макаренко. – М.</w:t>
      </w:r>
      <w:proofErr w:type="gramStart"/>
      <w:r w:rsidRPr="0068350D">
        <w:rPr>
          <w:rFonts w:eastAsia="Calibri"/>
          <w:sz w:val="24"/>
          <w:szCs w:val="24"/>
        </w:rPr>
        <w:t xml:space="preserve"> :</w:t>
      </w:r>
      <w:proofErr w:type="gramEnd"/>
      <w:r w:rsidRPr="0068350D">
        <w:rPr>
          <w:rFonts w:eastAsia="Calibri"/>
          <w:sz w:val="24"/>
          <w:szCs w:val="24"/>
        </w:rPr>
        <w:t xml:space="preserve"> Малыш, 1985. – 24 с.</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Митяев, А. В.</w:t>
      </w:r>
      <w:r w:rsidRPr="0068350D">
        <w:rPr>
          <w:rFonts w:eastAsia="Calibri"/>
          <w:sz w:val="24"/>
          <w:szCs w:val="24"/>
        </w:rPr>
        <w:t xml:space="preserve"> Рассказы о великой Отечественной войне / А. В. Митяев. – М.</w:t>
      </w:r>
      <w:proofErr w:type="gramStart"/>
      <w:r w:rsidRPr="0068350D">
        <w:rPr>
          <w:rFonts w:eastAsia="Calibri"/>
          <w:sz w:val="24"/>
          <w:szCs w:val="24"/>
        </w:rPr>
        <w:t xml:space="preserve"> :</w:t>
      </w:r>
      <w:proofErr w:type="gramEnd"/>
      <w:r w:rsidRPr="0068350D">
        <w:rPr>
          <w:rFonts w:eastAsia="Calibri"/>
          <w:sz w:val="24"/>
          <w:szCs w:val="24"/>
        </w:rPr>
        <w:t xml:space="preserve"> Дрофа-Плюс, 2007. – 64 с.</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Митяев, А. В.</w:t>
      </w:r>
      <w:r w:rsidRPr="0068350D">
        <w:rPr>
          <w:rFonts w:eastAsia="Calibri"/>
          <w:sz w:val="24"/>
          <w:szCs w:val="24"/>
        </w:rPr>
        <w:t xml:space="preserve">  Шестой – неполный</w:t>
      </w:r>
      <w:proofErr w:type="gramStart"/>
      <w:r w:rsidRPr="0068350D">
        <w:rPr>
          <w:rFonts w:eastAsia="Calibri"/>
          <w:sz w:val="24"/>
          <w:szCs w:val="24"/>
        </w:rPr>
        <w:t xml:space="preserve"> :</w:t>
      </w:r>
      <w:proofErr w:type="gramEnd"/>
      <w:r w:rsidRPr="0068350D">
        <w:rPr>
          <w:rFonts w:eastAsia="Calibri"/>
          <w:sz w:val="24"/>
          <w:szCs w:val="24"/>
        </w:rPr>
        <w:t xml:space="preserve"> [рассказы] / А. В. Митяев ; </w:t>
      </w:r>
      <w:proofErr w:type="spellStart"/>
      <w:r w:rsidRPr="0068350D">
        <w:rPr>
          <w:rFonts w:eastAsia="Calibri"/>
          <w:sz w:val="24"/>
          <w:szCs w:val="24"/>
        </w:rPr>
        <w:t>худож</w:t>
      </w:r>
      <w:proofErr w:type="spellEnd"/>
      <w:r w:rsidRPr="0068350D">
        <w:rPr>
          <w:rFonts w:eastAsia="Calibri"/>
          <w:sz w:val="24"/>
          <w:szCs w:val="24"/>
        </w:rPr>
        <w:t>. В. Юдин. – М.</w:t>
      </w:r>
      <w:proofErr w:type="gramStart"/>
      <w:r w:rsidRPr="0068350D">
        <w:rPr>
          <w:rFonts w:eastAsia="Calibri"/>
          <w:sz w:val="24"/>
          <w:szCs w:val="24"/>
        </w:rPr>
        <w:t xml:space="preserve"> :</w:t>
      </w:r>
      <w:proofErr w:type="gramEnd"/>
      <w:r w:rsidRPr="0068350D">
        <w:rPr>
          <w:rFonts w:eastAsia="Calibri"/>
          <w:sz w:val="24"/>
          <w:szCs w:val="24"/>
        </w:rPr>
        <w:t xml:space="preserve"> Дрофа, 2002. – 143 с. : ил. – (Честь и отв</w:t>
      </w:r>
      <w:r w:rsidRPr="0068350D">
        <w:rPr>
          <w:rFonts w:eastAsia="Calibri"/>
          <w:sz w:val="24"/>
          <w:szCs w:val="24"/>
        </w:rPr>
        <w:t>а</w:t>
      </w:r>
      <w:r w:rsidRPr="0068350D">
        <w:rPr>
          <w:rFonts w:eastAsia="Calibri"/>
          <w:sz w:val="24"/>
          <w:szCs w:val="24"/>
        </w:rPr>
        <w:t>га).</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Набатов, Г</w:t>
      </w:r>
      <w:r w:rsidRPr="0068350D">
        <w:rPr>
          <w:rFonts w:eastAsia="Calibri"/>
          <w:sz w:val="24"/>
          <w:szCs w:val="24"/>
        </w:rPr>
        <w:t xml:space="preserve">. Зина Портнова / Г. Набатов. – М. : Малыш, 1979. – 18 с.– (Пионеры </w:t>
      </w:r>
      <w:proofErr w:type="gramStart"/>
      <w:r w:rsidRPr="0068350D">
        <w:rPr>
          <w:rFonts w:eastAsia="Calibri"/>
          <w:sz w:val="24"/>
          <w:szCs w:val="24"/>
        </w:rPr>
        <w:t>-г</w:t>
      </w:r>
      <w:proofErr w:type="gramEnd"/>
      <w:r w:rsidRPr="0068350D">
        <w:rPr>
          <w:rFonts w:eastAsia="Calibri"/>
          <w:sz w:val="24"/>
          <w:szCs w:val="24"/>
        </w:rPr>
        <w:t>ерои).</w:t>
      </w:r>
    </w:p>
    <w:p w:rsidR="0068350D" w:rsidRPr="0068350D" w:rsidRDefault="0068350D" w:rsidP="0068350D">
      <w:pPr>
        <w:suppressAutoHyphens/>
        <w:ind w:firstLine="567"/>
        <w:jc w:val="both"/>
        <w:rPr>
          <w:rFonts w:eastAsia="Calibri"/>
          <w:sz w:val="24"/>
          <w:szCs w:val="24"/>
        </w:rPr>
      </w:pPr>
      <w:proofErr w:type="spellStart"/>
      <w:r w:rsidRPr="0068350D">
        <w:rPr>
          <w:rFonts w:eastAsia="Calibri"/>
          <w:b/>
          <w:sz w:val="24"/>
          <w:szCs w:val="24"/>
        </w:rPr>
        <w:t>Никлипов</w:t>
      </w:r>
      <w:proofErr w:type="spellEnd"/>
      <w:r w:rsidRPr="0068350D">
        <w:rPr>
          <w:rFonts w:eastAsia="Calibri"/>
          <w:b/>
          <w:sz w:val="24"/>
          <w:szCs w:val="24"/>
        </w:rPr>
        <w:t>, Е.</w:t>
      </w:r>
      <w:r w:rsidRPr="0068350D">
        <w:rPr>
          <w:rFonts w:eastAsia="Calibri"/>
          <w:sz w:val="24"/>
          <w:szCs w:val="24"/>
        </w:rPr>
        <w:t xml:space="preserve">  Саша Чекалин</w:t>
      </w:r>
      <w:proofErr w:type="gramStart"/>
      <w:r w:rsidRPr="0068350D">
        <w:rPr>
          <w:rFonts w:eastAsia="Calibri"/>
          <w:sz w:val="24"/>
          <w:szCs w:val="24"/>
        </w:rPr>
        <w:t xml:space="preserve"> :</w:t>
      </w:r>
      <w:proofErr w:type="gramEnd"/>
      <w:r w:rsidRPr="0068350D">
        <w:rPr>
          <w:rFonts w:eastAsia="Calibri"/>
          <w:sz w:val="24"/>
          <w:szCs w:val="24"/>
        </w:rPr>
        <w:t xml:space="preserve"> [о партизане</w:t>
      </w:r>
      <w:r w:rsidRPr="0068350D">
        <w:rPr>
          <w:rFonts w:eastAsia="Calibri"/>
          <w:b/>
          <w:sz w:val="24"/>
          <w:szCs w:val="24"/>
        </w:rPr>
        <w:t>-</w:t>
      </w:r>
      <w:r w:rsidRPr="0068350D">
        <w:rPr>
          <w:rFonts w:eastAsia="Calibri"/>
          <w:sz w:val="24"/>
          <w:szCs w:val="24"/>
        </w:rPr>
        <w:t xml:space="preserve">разведчике] : [повесть] / Е. </w:t>
      </w:r>
      <w:proofErr w:type="spellStart"/>
      <w:r w:rsidRPr="0068350D">
        <w:rPr>
          <w:rFonts w:eastAsia="Calibri"/>
          <w:sz w:val="24"/>
          <w:szCs w:val="24"/>
        </w:rPr>
        <w:t>Никлипов</w:t>
      </w:r>
      <w:proofErr w:type="spellEnd"/>
      <w:r w:rsidRPr="0068350D">
        <w:rPr>
          <w:rFonts w:eastAsia="Calibri"/>
          <w:sz w:val="24"/>
          <w:szCs w:val="24"/>
        </w:rPr>
        <w:t>.  – М.</w:t>
      </w:r>
      <w:proofErr w:type="gramStart"/>
      <w:r w:rsidRPr="0068350D">
        <w:rPr>
          <w:rFonts w:eastAsia="Calibri"/>
          <w:sz w:val="24"/>
          <w:szCs w:val="24"/>
        </w:rPr>
        <w:t xml:space="preserve"> :</w:t>
      </w:r>
      <w:proofErr w:type="gramEnd"/>
      <w:r w:rsidRPr="0068350D">
        <w:rPr>
          <w:rFonts w:eastAsia="Calibri"/>
          <w:sz w:val="24"/>
          <w:szCs w:val="24"/>
        </w:rPr>
        <w:t xml:space="preserve"> Газ. «Правда», 2003. – 15 </w:t>
      </w:r>
      <w:proofErr w:type="gramStart"/>
      <w:r w:rsidRPr="0068350D">
        <w:rPr>
          <w:rFonts w:eastAsia="Calibri"/>
          <w:sz w:val="24"/>
          <w:szCs w:val="24"/>
        </w:rPr>
        <w:t>с</w:t>
      </w:r>
      <w:proofErr w:type="gramEnd"/>
      <w:r w:rsidRPr="0068350D">
        <w:rPr>
          <w:rFonts w:eastAsia="Calibri"/>
          <w:sz w:val="24"/>
          <w:szCs w:val="24"/>
        </w:rPr>
        <w:t>. – (Школьная библиотека «Ко</w:t>
      </w:r>
      <w:r w:rsidRPr="0068350D">
        <w:rPr>
          <w:rFonts w:eastAsia="Calibri"/>
          <w:sz w:val="24"/>
          <w:szCs w:val="24"/>
        </w:rPr>
        <w:t>м</w:t>
      </w:r>
      <w:r w:rsidRPr="0068350D">
        <w:rPr>
          <w:rFonts w:eastAsia="Calibri"/>
          <w:sz w:val="24"/>
          <w:szCs w:val="24"/>
        </w:rPr>
        <w:t>сомольцы-герои»).</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 xml:space="preserve">Рассказы о войне. – </w:t>
      </w:r>
      <w:r w:rsidRPr="0068350D">
        <w:rPr>
          <w:rFonts w:eastAsia="Calibri"/>
          <w:sz w:val="24"/>
          <w:szCs w:val="24"/>
        </w:rPr>
        <w:t>М.</w:t>
      </w:r>
      <w:proofErr w:type="gramStart"/>
      <w:r w:rsidRPr="0068350D">
        <w:rPr>
          <w:rFonts w:eastAsia="Calibri"/>
          <w:sz w:val="24"/>
          <w:szCs w:val="24"/>
        </w:rPr>
        <w:t xml:space="preserve"> :</w:t>
      </w:r>
      <w:proofErr w:type="gramEnd"/>
      <w:r w:rsidRPr="0068350D">
        <w:rPr>
          <w:rFonts w:eastAsia="Calibri"/>
          <w:sz w:val="24"/>
          <w:szCs w:val="24"/>
        </w:rPr>
        <w:t xml:space="preserve"> Самовар, 2013. – 192 с.</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Рассказы о Великой Отечественной войне</w:t>
      </w:r>
      <w:r w:rsidRPr="0068350D">
        <w:rPr>
          <w:rFonts w:eastAsia="Calibri"/>
          <w:sz w:val="24"/>
          <w:szCs w:val="24"/>
        </w:rPr>
        <w:t xml:space="preserve"> / С. Алексеев, А. Митяев, А. Печерская. – М.</w:t>
      </w:r>
      <w:proofErr w:type="gramStart"/>
      <w:r w:rsidRPr="0068350D">
        <w:rPr>
          <w:rFonts w:eastAsia="Calibri"/>
          <w:sz w:val="24"/>
          <w:szCs w:val="24"/>
        </w:rPr>
        <w:t xml:space="preserve"> :</w:t>
      </w:r>
      <w:proofErr w:type="gramEnd"/>
      <w:r w:rsidRPr="0068350D">
        <w:rPr>
          <w:rFonts w:eastAsia="Calibri"/>
          <w:sz w:val="24"/>
          <w:szCs w:val="24"/>
        </w:rPr>
        <w:t xml:space="preserve"> Дрофа</w:t>
      </w:r>
      <w:r w:rsidRPr="0068350D">
        <w:rPr>
          <w:rFonts w:eastAsia="Calibri"/>
          <w:b/>
          <w:sz w:val="24"/>
          <w:szCs w:val="24"/>
        </w:rPr>
        <w:t>-</w:t>
      </w:r>
      <w:r w:rsidRPr="0068350D">
        <w:rPr>
          <w:rFonts w:eastAsia="Calibri"/>
          <w:sz w:val="24"/>
          <w:szCs w:val="24"/>
        </w:rPr>
        <w:t>Плюс, 2005. – 256 с.</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Рассказы о юных героях</w:t>
      </w:r>
      <w:r w:rsidRPr="0068350D">
        <w:rPr>
          <w:rFonts w:eastAsia="Calibri"/>
          <w:sz w:val="24"/>
          <w:szCs w:val="24"/>
        </w:rPr>
        <w:t xml:space="preserve"> / сост. Р. Данкова. – М.</w:t>
      </w:r>
      <w:proofErr w:type="gramStart"/>
      <w:r w:rsidRPr="0068350D">
        <w:rPr>
          <w:rFonts w:eastAsia="Calibri"/>
          <w:sz w:val="24"/>
          <w:szCs w:val="24"/>
        </w:rPr>
        <w:t xml:space="preserve"> :</w:t>
      </w:r>
      <w:proofErr w:type="gramEnd"/>
      <w:r w:rsidRPr="0068350D">
        <w:rPr>
          <w:rFonts w:eastAsia="Calibri"/>
          <w:sz w:val="24"/>
          <w:szCs w:val="24"/>
        </w:rPr>
        <w:t xml:space="preserve"> Оникс, 2011. – 192 с.</w:t>
      </w:r>
    </w:p>
    <w:p w:rsidR="0068350D" w:rsidRPr="0068350D" w:rsidRDefault="0068350D" w:rsidP="0068350D">
      <w:pPr>
        <w:suppressAutoHyphens/>
        <w:ind w:firstLine="567"/>
        <w:jc w:val="both"/>
        <w:rPr>
          <w:rFonts w:eastAsia="Calibri"/>
          <w:b/>
          <w:sz w:val="24"/>
          <w:szCs w:val="24"/>
        </w:rPr>
      </w:pPr>
      <w:r w:rsidRPr="0068350D">
        <w:rPr>
          <w:rStyle w:val="a9"/>
          <w:rFonts w:eastAsia="Calibri"/>
          <w:sz w:val="24"/>
          <w:szCs w:val="24"/>
        </w:rPr>
        <w:t xml:space="preserve">Семенцова, В. Н. </w:t>
      </w:r>
      <w:r w:rsidRPr="0068350D">
        <w:rPr>
          <w:rStyle w:val="a9"/>
          <w:rFonts w:eastAsia="Calibri"/>
          <w:b w:val="0"/>
          <w:sz w:val="24"/>
          <w:szCs w:val="24"/>
        </w:rPr>
        <w:t>Лист фикуса</w:t>
      </w:r>
      <w:proofErr w:type="gramStart"/>
      <w:r w:rsidRPr="0068350D">
        <w:rPr>
          <w:rStyle w:val="a9"/>
          <w:rFonts w:eastAsia="Calibri"/>
          <w:b w:val="0"/>
          <w:sz w:val="24"/>
          <w:szCs w:val="24"/>
        </w:rPr>
        <w:t xml:space="preserve"> :</w:t>
      </w:r>
      <w:proofErr w:type="gramEnd"/>
      <w:r w:rsidRPr="0068350D">
        <w:rPr>
          <w:rStyle w:val="a9"/>
          <w:rFonts w:eastAsia="Calibri"/>
          <w:b w:val="0"/>
          <w:sz w:val="24"/>
          <w:szCs w:val="24"/>
        </w:rPr>
        <w:t xml:space="preserve"> рассказы о войне / В. Н. Семенцова ; </w:t>
      </w:r>
      <w:proofErr w:type="spellStart"/>
      <w:r w:rsidRPr="0068350D">
        <w:rPr>
          <w:rStyle w:val="a9"/>
          <w:rFonts w:eastAsia="Calibri"/>
          <w:b w:val="0"/>
          <w:sz w:val="24"/>
          <w:szCs w:val="24"/>
        </w:rPr>
        <w:t>худож</w:t>
      </w:r>
      <w:proofErr w:type="spellEnd"/>
      <w:r w:rsidRPr="0068350D">
        <w:rPr>
          <w:rStyle w:val="a9"/>
          <w:rFonts w:eastAsia="Calibri"/>
          <w:b w:val="0"/>
          <w:sz w:val="24"/>
          <w:szCs w:val="24"/>
        </w:rPr>
        <w:t xml:space="preserve">. Т. А. </w:t>
      </w:r>
      <w:proofErr w:type="spellStart"/>
      <w:r w:rsidRPr="0068350D">
        <w:rPr>
          <w:rStyle w:val="a9"/>
          <w:rFonts w:eastAsia="Calibri"/>
          <w:b w:val="0"/>
          <w:sz w:val="24"/>
          <w:szCs w:val="24"/>
        </w:rPr>
        <w:t>Панкевич</w:t>
      </w:r>
      <w:proofErr w:type="spellEnd"/>
      <w:r w:rsidRPr="0068350D">
        <w:rPr>
          <w:rStyle w:val="a9"/>
          <w:rFonts w:eastAsia="Calibri"/>
          <w:b w:val="0"/>
          <w:sz w:val="24"/>
          <w:szCs w:val="24"/>
        </w:rPr>
        <w:t>. – СПб. : Паритет, 2005. – 32 с.</w:t>
      </w:r>
      <w:proofErr w:type="gramStart"/>
      <w:r w:rsidRPr="0068350D">
        <w:rPr>
          <w:rStyle w:val="a9"/>
          <w:rFonts w:eastAsia="Calibri"/>
          <w:b w:val="0"/>
          <w:sz w:val="24"/>
          <w:szCs w:val="24"/>
        </w:rPr>
        <w:t xml:space="preserve"> :</w:t>
      </w:r>
      <w:proofErr w:type="gramEnd"/>
      <w:r w:rsidRPr="0068350D">
        <w:rPr>
          <w:rStyle w:val="a9"/>
          <w:rFonts w:eastAsia="Calibri"/>
          <w:b w:val="0"/>
          <w:sz w:val="24"/>
          <w:szCs w:val="24"/>
        </w:rPr>
        <w:t xml:space="preserve"> ил.</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Слава герою-бойцу</w:t>
      </w:r>
      <w:proofErr w:type="gramStart"/>
      <w:r w:rsidRPr="0068350D">
        <w:rPr>
          <w:rFonts w:eastAsia="Calibri"/>
          <w:sz w:val="24"/>
          <w:szCs w:val="24"/>
        </w:rPr>
        <w:t xml:space="preserve"> :</w:t>
      </w:r>
      <w:proofErr w:type="gramEnd"/>
      <w:r w:rsidRPr="0068350D">
        <w:rPr>
          <w:rFonts w:eastAsia="Calibri"/>
          <w:sz w:val="24"/>
          <w:szCs w:val="24"/>
        </w:rPr>
        <w:t xml:space="preserve"> рассказы об армии / сост. А. Карданов. – М. : Дет. лит</w:t>
      </w:r>
      <w:proofErr w:type="gramStart"/>
      <w:r w:rsidRPr="0068350D">
        <w:rPr>
          <w:rFonts w:eastAsia="Calibri"/>
          <w:sz w:val="24"/>
          <w:szCs w:val="24"/>
        </w:rPr>
        <w:t xml:space="preserve">., </w:t>
      </w:r>
      <w:proofErr w:type="gramEnd"/>
      <w:r w:rsidRPr="0068350D">
        <w:rPr>
          <w:rFonts w:eastAsia="Calibri"/>
          <w:sz w:val="24"/>
          <w:szCs w:val="24"/>
        </w:rPr>
        <w:t>1988. – 128 с.</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Соболев, Л. С.</w:t>
      </w:r>
      <w:r w:rsidRPr="0068350D">
        <w:rPr>
          <w:rFonts w:eastAsia="Calibri"/>
          <w:sz w:val="24"/>
          <w:szCs w:val="24"/>
        </w:rPr>
        <w:t xml:space="preserve"> Батальон четвертых. – М. : Дет. лит</w:t>
      </w:r>
      <w:proofErr w:type="gramStart"/>
      <w:r w:rsidRPr="0068350D">
        <w:rPr>
          <w:rFonts w:eastAsia="Calibri"/>
          <w:sz w:val="24"/>
          <w:szCs w:val="24"/>
        </w:rPr>
        <w:t xml:space="preserve">., </w:t>
      </w:r>
      <w:proofErr w:type="gramEnd"/>
      <w:r w:rsidRPr="0068350D">
        <w:rPr>
          <w:rFonts w:eastAsia="Calibri"/>
          <w:sz w:val="24"/>
          <w:szCs w:val="24"/>
        </w:rPr>
        <w:t>1985. – 31с.</w:t>
      </w:r>
    </w:p>
    <w:p w:rsidR="0068350D" w:rsidRPr="0068350D" w:rsidRDefault="0068350D" w:rsidP="0068350D">
      <w:pPr>
        <w:suppressAutoHyphens/>
        <w:ind w:firstLine="567"/>
        <w:jc w:val="both"/>
        <w:rPr>
          <w:rFonts w:eastAsia="Calibri"/>
          <w:b/>
          <w:sz w:val="24"/>
          <w:szCs w:val="24"/>
        </w:rPr>
      </w:pPr>
      <w:r w:rsidRPr="0068350D">
        <w:rPr>
          <w:rFonts w:eastAsia="Calibri"/>
          <w:b/>
          <w:sz w:val="24"/>
          <w:szCs w:val="24"/>
        </w:rPr>
        <w:t xml:space="preserve">Солодов, А. С. </w:t>
      </w:r>
      <w:r w:rsidRPr="0068350D">
        <w:rPr>
          <w:rFonts w:eastAsia="Calibri"/>
          <w:sz w:val="24"/>
          <w:szCs w:val="24"/>
        </w:rPr>
        <w:t>Девочка с косичками</w:t>
      </w:r>
      <w:proofErr w:type="gramStart"/>
      <w:r w:rsidRPr="0068350D">
        <w:rPr>
          <w:rFonts w:eastAsia="Calibri"/>
          <w:sz w:val="24"/>
          <w:szCs w:val="24"/>
        </w:rPr>
        <w:t xml:space="preserve"> :</w:t>
      </w:r>
      <w:proofErr w:type="gramEnd"/>
      <w:r w:rsidRPr="0068350D">
        <w:rPr>
          <w:rFonts w:eastAsia="Calibri"/>
          <w:sz w:val="24"/>
          <w:szCs w:val="24"/>
        </w:rPr>
        <w:t xml:space="preserve"> повесть о Зине Портновой / А. С. Солодов. – М.</w:t>
      </w:r>
      <w:proofErr w:type="gramStart"/>
      <w:r w:rsidRPr="0068350D">
        <w:rPr>
          <w:rFonts w:eastAsia="Calibri"/>
          <w:sz w:val="24"/>
          <w:szCs w:val="24"/>
        </w:rPr>
        <w:t xml:space="preserve"> :</w:t>
      </w:r>
      <w:proofErr w:type="gramEnd"/>
      <w:r w:rsidRPr="0068350D">
        <w:rPr>
          <w:rFonts w:eastAsia="Calibri"/>
          <w:sz w:val="24"/>
          <w:szCs w:val="24"/>
        </w:rPr>
        <w:t xml:space="preserve"> Мол. Гвардия, 1984.</w:t>
      </w:r>
    </w:p>
    <w:p w:rsidR="0068350D" w:rsidRPr="0068350D" w:rsidRDefault="0068350D" w:rsidP="0068350D">
      <w:pPr>
        <w:suppressAutoHyphens/>
        <w:ind w:firstLine="567"/>
        <w:jc w:val="both"/>
        <w:rPr>
          <w:rFonts w:eastAsia="Calibri"/>
          <w:sz w:val="24"/>
          <w:szCs w:val="24"/>
        </w:rPr>
      </w:pPr>
      <w:proofErr w:type="spellStart"/>
      <w:r w:rsidRPr="0068350D">
        <w:rPr>
          <w:rFonts w:eastAsia="Calibri"/>
          <w:b/>
          <w:sz w:val="24"/>
          <w:szCs w:val="24"/>
        </w:rPr>
        <w:t>Туричин</w:t>
      </w:r>
      <w:proofErr w:type="spellEnd"/>
      <w:r w:rsidRPr="0068350D">
        <w:rPr>
          <w:rFonts w:eastAsia="Calibri"/>
          <w:b/>
          <w:sz w:val="24"/>
          <w:szCs w:val="24"/>
        </w:rPr>
        <w:t>, И.</w:t>
      </w:r>
      <w:r w:rsidRPr="0068350D">
        <w:rPr>
          <w:rFonts w:eastAsia="Calibri"/>
          <w:sz w:val="24"/>
          <w:szCs w:val="24"/>
        </w:rPr>
        <w:t xml:space="preserve"> Крайний случай</w:t>
      </w:r>
      <w:proofErr w:type="gramStart"/>
      <w:r w:rsidRPr="0068350D">
        <w:rPr>
          <w:rFonts w:eastAsia="Calibri"/>
          <w:sz w:val="24"/>
          <w:szCs w:val="24"/>
        </w:rPr>
        <w:t xml:space="preserve"> :</w:t>
      </w:r>
      <w:proofErr w:type="gramEnd"/>
      <w:r w:rsidRPr="0068350D">
        <w:rPr>
          <w:rFonts w:eastAsia="Calibri"/>
          <w:sz w:val="24"/>
          <w:szCs w:val="24"/>
        </w:rPr>
        <w:t xml:space="preserve"> повесть</w:t>
      </w:r>
      <w:r w:rsidRPr="0068350D">
        <w:rPr>
          <w:rFonts w:eastAsia="Calibri"/>
          <w:b/>
          <w:sz w:val="24"/>
          <w:szCs w:val="24"/>
        </w:rPr>
        <w:t>-</w:t>
      </w:r>
      <w:r w:rsidRPr="0068350D">
        <w:rPr>
          <w:rFonts w:eastAsia="Calibri"/>
          <w:sz w:val="24"/>
          <w:szCs w:val="24"/>
        </w:rPr>
        <w:t>сказка про солдата. – Л. : Дет. лит</w:t>
      </w:r>
      <w:proofErr w:type="gramStart"/>
      <w:r w:rsidRPr="0068350D">
        <w:rPr>
          <w:rFonts w:eastAsia="Calibri"/>
          <w:sz w:val="24"/>
          <w:szCs w:val="24"/>
        </w:rPr>
        <w:t xml:space="preserve">., </w:t>
      </w:r>
      <w:proofErr w:type="gramEnd"/>
      <w:r w:rsidRPr="0068350D">
        <w:rPr>
          <w:rFonts w:eastAsia="Calibri"/>
          <w:sz w:val="24"/>
          <w:szCs w:val="24"/>
        </w:rPr>
        <w:t xml:space="preserve">1998. – 144 с. </w:t>
      </w:r>
    </w:p>
    <w:p w:rsidR="0068350D" w:rsidRPr="0068350D" w:rsidRDefault="0068350D" w:rsidP="0068350D">
      <w:pPr>
        <w:suppressAutoHyphens/>
        <w:ind w:firstLine="567"/>
        <w:jc w:val="both"/>
        <w:rPr>
          <w:rFonts w:eastAsia="Calibri"/>
          <w:sz w:val="24"/>
          <w:szCs w:val="24"/>
        </w:rPr>
      </w:pPr>
      <w:proofErr w:type="spellStart"/>
      <w:r w:rsidRPr="0068350D">
        <w:rPr>
          <w:rFonts w:eastAsia="Calibri"/>
          <w:b/>
          <w:sz w:val="24"/>
          <w:szCs w:val="24"/>
        </w:rPr>
        <w:t>Ходза</w:t>
      </w:r>
      <w:proofErr w:type="spellEnd"/>
      <w:r w:rsidRPr="0068350D">
        <w:rPr>
          <w:rFonts w:eastAsia="Calibri"/>
          <w:b/>
          <w:sz w:val="24"/>
          <w:szCs w:val="24"/>
        </w:rPr>
        <w:t>, Н. А.</w:t>
      </w:r>
      <w:r w:rsidRPr="0068350D">
        <w:rPr>
          <w:rFonts w:eastAsia="Calibri"/>
          <w:sz w:val="24"/>
          <w:szCs w:val="24"/>
        </w:rPr>
        <w:t xml:space="preserve"> Дорога жизни</w:t>
      </w:r>
      <w:proofErr w:type="gramStart"/>
      <w:r w:rsidRPr="0068350D">
        <w:rPr>
          <w:rFonts w:eastAsia="Calibri"/>
          <w:sz w:val="24"/>
          <w:szCs w:val="24"/>
        </w:rPr>
        <w:t xml:space="preserve"> :</w:t>
      </w:r>
      <w:proofErr w:type="gramEnd"/>
      <w:r w:rsidRPr="0068350D">
        <w:rPr>
          <w:rFonts w:eastAsia="Calibri"/>
          <w:sz w:val="24"/>
          <w:szCs w:val="24"/>
        </w:rPr>
        <w:t xml:space="preserve"> рассказ / Н. А. </w:t>
      </w:r>
      <w:proofErr w:type="spellStart"/>
      <w:r w:rsidRPr="0068350D">
        <w:rPr>
          <w:rFonts w:eastAsia="Calibri"/>
          <w:sz w:val="24"/>
          <w:szCs w:val="24"/>
        </w:rPr>
        <w:t>Ходза</w:t>
      </w:r>
      <w:proofErr w:type="spellEnd"/>
      <w:r w:rsidRPr="0068350D">
        <w:rPr>
          <w:rFonts w:eastAsia="Calibri"/>
          <w:sz w:val="24"/>
          <w:szCs w:val="24"/>
        </w:rPr>
        <w:t>. – Л. : Дет. лит</w:t>
      </w:r>
      <w:proofErr w:type="gramStart"/>
      <w:r w:rsidRPr="0068350D">
        <w:rPr>
          <w:rFonts w:eastAsia="Calibri"/>
          <w:sz w:val="24"/>
          <w:szCs w:val="24"/>
        </w:rPr>
        <w:t xml:space="preserve">., </w:t>
      </w:r>
      <w:proofErr w:type="gramEnd"/>
      <w:r w:rsidRPr="0068350D">
        <w:rPr>
          <w:rFonts w:eastAsia="Calibri"/>
          <w:sz w:val="24"/>
          <w:szCs w:val="24"/>
        </w:rPr>
        <w:t>1974. – 34 с.</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Цесарский, А. В.</w:t>
      </w:r>
      <w:r w:rsidRPr="0068350D">
        <w:rPr>
          <w:rFonts w:eastAsia="Calibri"/>
          <w:sz w:val="24"/>
          <w:szCs w:val="24"/>
        </w:rPr>
        <w:t xml:space="preserve"> Операция «Мост» / А. В. Цесарский. – М.</w:t>
      </w:r>
      <w:proofErr w:type="gramStart"/>
      <w:r w:rsidRPr="0068350D">
        <w:rPr>
          <w:rFonts w:eastAsia="Calibri"/>
          <w:sz w:val="24"/>
          <w:szCs w:val="24"/>
        </w:rPr>
        <w:t xml:space="preserve"> :</w:t>
      </w:r>
      <w:proofErr w:type="gramEnd"/>
      <w:r w:rsidRPr="0068350D">
        <w:rPr>
          <w:rFonts w:eastAsia="Calibri"/>
          <w:sz w:val="24"/>
          <w:szCs w:val="24"/>
        </w:rPr>
        <w:t xml:space="preserve"> Малыш, 1989. – 32 с. – (Дедушкины медали. </w:t>
      </w:r>
      <w:proofErr w:type="gramStart"/>
      <w:r w:rsidRPr="0068350D">
        <w:rPr>
          <w:rFonts w:eastAsia="Calibri"/>
          <w:sz w:val="24"/>
          <w:szCs w:val="24"/>
        </w:rPr>
        <w:t xml:space="preserve">«Партизану Отечественной войны»). </w:t>
      </w:r>
      <w:proofErr w:type="gramEnd"/>
    </w:p>
    <w:p w:rsidR="0068350D" w:rsidRPr="0068350D" w:rsidRDefault="0068350D" w:rsidP="0068350D">
      <w:pPr>
        <w:suppressAutoHyphens/>
        <w:ind w:firstLine="567"/>
        <w:jc w:val="both"/>
        <w:rPr>
          <w:rFonts w:eastAsia="Calibri"/>
          <w:sz w:val="24"/>
          <w:szCs w:val="24"/>
        </w:rPr>
      </w:pPr>
    </w:p>
    <w:p w:rsidR="0068350D" w:rsidRPr="0068350D" w:rsidRDefault="0068350D" w:rsidP="0068350D">
      <w:pPr>
        <w:suppressAutoHyphens/>
        <w:jc w:val="center"/>
        <w:rPr>
          <w:rFonts w:eastAsia="Calibri"/>
          <w:b/>
          <w:sz w:val="24"/>
          <w:szCs w:val="24"/>
        </w:rPr>
      </w:pPr>
      <w:r w:rsidRPr="0068350D">
        <w:rPr>
          <w:rFonts w:eastAsia="Calibri"/>
          <w:b/>
          <w:sz w:val="24"/>
          <w:szCs w:val="24"/>
        </w:rPr>
        <w:t xml:space="preserve">Для </w:t>
      </w:r>
      <w:r w:rsidR="00CE1ABB">
        <w:rPr>
          <w:rFonts w:eastAsia="Calibri"/>
          <w:b/>
          <w:sz w:val="24"/>
          <w:szCs w:val="24"/>
        </w:rPr>
        <w:t xml:space="preserve">детей </w:t>
      </w:r>
      <w:r w:rsidRPr="0068350D">
        <w:rPr>
          <w:rFonts w:eastAsia="Calibri"/>
          <w:b/>
          <w:sz w:val="24"/>
          <w:szCs w:val="24"/>
        </w:rPr>
        <w:t xml:space="preserve">среднего </w:t>
      </w:r>
      <w:proofErr w:type="gramStart"/>
      <w:r w:rsidRPr="0068350D">
        <w:rPr>
          <w:rFonts w:eastAsia="Calibri"/>
          <w:b/>
          <w:sz w:val="24"/>
          <w:szCs w:val="24"/>
        </w:rPr>
        <w:t>школьного</w:t>
      </w:r>
      <w:proofErr w:type="gramEnd"/>
      <w:r w:rsidRPr="0068350D">
        <w:rPr>
          <w:rFonts w:eastAsia="Calibri"/>
          <w:b/>
          <w:sz w:val="24"/>
          <w:szCs w:val="24"/>
        </w:rPr>
        <w:t xml:space="preserve"> возраста</w:t>
      </w:r>
    </w:p>
    <w:p w:rsidR="0068350D" w:rsidRPr="0068350D" w:rsidRDefault="0068350D" w:rsidP="0068350D">
      <w:pPr>
        <w:suppressAutoHyphens/>
        <w:jc w:val="center"/>
        <w:rPr>
          <w:b/>
          <w:sz w:val="24"/>
          <w:szCs w:val="24"/>
        </w:rPr>
      </w:pPr>
    </w:p>
    <w:p w:rsidR="0068350D" w:rsidRPr="0068350D" w:rsidRDefault="0068350D" w:rsidP="0068350D">
      <w:pPr>
        <w:suppressAutoHyphens/>
        <w:ind w:firstLine="567"/>
        <w:jc w:val="both"/>
        <w:rPr>
          <w:rFonts w:eastAsia="Calibri"/>
          <w:sz w:val="24"/>
          <w:szCs w:val="24"/>
        </w:rPr>
      </w:pPr>
      <w:r w:rsidRPr="0068350D">
        <w:rPr>
          <w:rFonts w:eastAsia="Calibri"/>
          <w:b/>
          <w:iCs/>
          <w:sz w:val="24"/>
          <w:szCs w:val="24"/>
        </w:rPr>
        <w:t>Алексеев, С. П.</w:t>
      </w:r>
      <w:r w:rsidRPr="0068350D">
        <w:rPr>
          <w:rFonts w:eastAsia="Calibri"/>
          <w:iCs/>
          <w:sz w:val="24"/>
          <w:szCs w:val="24"/>
        </w:rPr>
        <w:t xml:space="preserve"> </w:t>
      </w:r>
      <w:r w:rsidRPr="0068350D">
        <w:rPr>
          <w:rFonts w:eastAsia="Calibri"/>
          <w:bCs/>
          <w:iCs/>
          <w:sz w:val="24"/>
          <w:szCs w:val="24"/>
        </w:rPr>
        <w:t>Идет война народная</w:t>
      </w:r>
      <w:proofErr w:type="gramStart"/>
      <w:r w:rsidRPr="0068350D">
        <w:rPr>
          <w:rFonts w:eastAsia="Calibri"/>
          <w:bCs/>
          <w:iCs/>
          <w:sz w:val="24"/>
          <w:szCs w:val="24"/>
        </w:rPr>
        <w:t xml:space="preserve"> :</w:t>
      </w:r>
      <w:proofErr w:type="gramEnd"/>
      <w:r w:rsidRPr="0068350D">
        <w:rPr>
          <w:rFonts w:eastAsia="Calibri"/>
          <w:bCs/>
          <w:iCs/>
          <w:sz w:val="24"/>
          <w:szCs w:val="24"/>
        </w:rPr>
        <w:t xml:space="preserve"> рассказы из истории Великой Отечественной войны</w:t>
      </w:r>
      <w:r w:rsidRPr="0068350D">
        <w:rPr>
          <w:rFonts w:eastAsia="Calibri"/>
          <w:iCs/>
          <w:sz w:val="24"/>
          <w:szCs w:val="24"/>
        </w:rPr>
        <w:t xml:space="preserve"> / С. Алексеев ; рис. А. Лурье. – М. : Дет. лит., 1985. – 384 с.</w:t>
      </w:r>
      <w:proofErr w:type="gramStart"/>
      <w:r w:rsidRPr="0068350D">
        <w:rPr>
          <w:rFonts w:eastAsia="Calibri"/>
          <w:iCs/>
          <w:sz w:val="24"/>
          <w:szCs w:val="24"/>
        </w:rPr>
        <w:t xml:space="preserve"> :</w:t>
      </w:r>
      <w:proofErr w:type="gramEnd"/>
      <w:r w:rsidRPr="0068350D">
        <w:rPr>
          <w:rFonts w:eastAsia="Calibri"/>
          <w:iCs/>
          <w:sz w:val="24"/>
          <w:szCs w:val="24"/>
        </w:rPr>
        <w:t xml:space="preserve"> ил.</w:t>
      </w:r>
    </w:p>
    <w:p w:rsidR="0068350D" w:rsidRPr="0068350D" w:rsidRDefault="0068350D" w:rsidP="0068350D">
      <w:pPr>
        <w:suppressAutoHyphens/>
        <w:ind w:firstLine="567"/>
        <w:jc w:val="both"/>
        <w:rPr>
          <w:rFonts w:eastAsia="Calibri"/>
          <w:iCs/>
          <w:sz w:val="24"/>
          <w:szCs w:val="24"/>
        </w:rPr>
      </w:pPr>
      <w:r w:rsidRPr="0068350D">
        <w:rPr>
          <w:rFonts w:eastAsia="Calibri"/>
          <w:b/>
          <w:iCs/>
          <w:sz w:val="24"/>
          <w:szCs w:val="24"/>
        </w:rPr>
        <w:t>Алексеев, С. П.</w:t>
      </w:r>
      <w:r w:rsidRPr="0068350D">
        <w:rPr>
          <w:rFonts w:eastAsia="Calibri"/>
          <w:iCs/>
          <w:sz w:val="24"/>
          <w:szCs w:val="24"/>
        </w:rPr>
        <w:t xml:space="preserve"> </w:t>
      </w:r>
      <w:r w:rsidRPr="0068350D">
        <w:rPr>
          <w:rFonts w:eastAsia="Calibri"/>
          <w:bCs/>
          <w:iCs/>
          <w:sz w:val="24"/>
          <w:szCs w:val="24"/>
        </w:rPr>
        <w:t>Московская битва. 1941-1942</w:t>
      </w:r>
      <w:proofErr w:type="gramStart"/>
      <w:r w:rsidRPr="0068350D">
        <w:rPr>
          <w:rFonts w:eastAsia="Calibri"/>
          <w:iCs/>
          <w:sz w:val="24"/>
          <w:szCs w:val="24"/>
        </w:rPr>
        <w:t xml:space="preserve"> :</w:t>
      </w:r>
      <w:proofErr w:type="gramEnd"/>
      <w:r w:rsidRPr="0068350D">
        <w:rPr>
          <w:rFonts w:eastAsia="Calibri"/>
          <w:iCs/>
          <w:sz w:val="24"/>
          <w:szCs w:val="24"/>
        </w:rPr>
        <w:t xml:space="preserve"> рассказы для детей / С. Алексеев ; рис. А. Лурье. – М. : Дет. лит., 2005. – 119 с.</w:t>
      </w:r>
      <w:proofErr w:type="gramStart"/>
      <w:r w:rsidRPr="0068350D">
        <w:rPr>
          <w:rFonts w:eastAsia="Calibri"/>
          <w:iCs/>
          <w:sz w:val="24"/>
          <w:szCs w:val="24"/>
        </w:rPr>
        <w:t xml:space="preserve"> :</w:t>
      </w:r>
      <w:proofErr w:type="gramEnd"/>
      <w:r w:rsidRPr="0068350D">
        <w:rPr>
          <w:rFonts w:eastAsia="Calibri"/>
          <w:iCs/>
          <w:sz w:val="24"/>
          <w:szCs w:val="24"/>
        </w:rPr>
        <w:t xml:space="preserve"> ил. – </w:t>
      </w:r>
      <w:proofErr w:type="gramStart"/>
      <w:r w:rsidRPr="0068350D">
        <w:rPr>
          <w:rFonts w:eastAsia="Calibri"/>
          <w:iCs/>
          <w:sz w:val="24"/>
          <w:szCs w:val="24"/>
        </w:rPr>
        <w:t>(Великие битвы Великой Отечественной).</w:t>
      </w:r>
      <w:proofErr w:type="gramEnd"/>
    </w:p>
    <w:p w:rsidR="0068350D" w:rsidRPr="0068350D" w:rsidRDefault="0068350D" w:rsidP="0068350D">
      <w:pPr>
        <w:suppressAutoHyphens/>
        <w:ind w:firstLine="567"/>
        <w:jc w:val="both"/>
        <w:rPr>
          <w:rFonts w:eastAsia="Calibri"/>
          <w:iCs/>
          <w:sz w:val="24"/>
          <w:szCs w:val="24"/>
        </w:rPr>
      </w:pPr>
      <w:r w:rsidRPr="0068350D">
        <w:rPr>
          <w:rFonts w:eastAsia="Calibri"/>
          <w:b/>
          <w:iCs/>
          <w:sz w:val="24"/>
          <w:szCs w:val="24"/>
        </w:rPr>
        <w:t>Алексеев, С. П.</w:t>
      </w:r>
      <w:r w:rsidRPr="0068350D">
        <w:rPr>
          <w:rFonts w:eastAsia="Calibri"/>
          <w:iCs/>
          <w:sz w:val="24"/>
          <w:szCs w:val="24"/>
        </w:rPr>
        <w:t xml:space="preserve"> </w:t>
      </w:r>
      <w:r w:rsidRPr="0068350D">
        <w:rPr>
          <w:rFonts w:eastAsia="Calibri"/>
          <w:bCs/>
          <w:iCs/>
          <w:sz w:val="24"/>
          <w:szCs w:val="24"/>
        </w:rPr>
        <w:t>Оборона Севастополя. 1941-1943. Сражение за Кавказ. 1942-1944</w:t>
      </w:r>
      <w:proofErr w:type="gramStart"/>
      <w:r w:rsidRPr="0068350D">
        <w:rPr>
          <w:rFonts w:eastAsia="Calibri"/>
          <w:bCs/>
          <w:iCs/>
          <w:sz w:val="24"/>
          <w:szCs w:val="24"/>
        </w:rPr>
        <w:t xml:space="preserve"> </w:t>
      </w:r>
      <w:r w:rsidRPr="0068350D">
        <w:rPr>
          <w:rFonts w:eastAsia="Calibri"/>
          <w:iCs/>
          <w:sz w:val="24"/>
          <w:szCs w:val="24"/>
        </w:rPr>
        <w:t>:</w:t>
      </w:r>
      <w:proofErr w:type="gramEnd"/>
      <w:r w:rsidRPr="0068350D">
        <w:rPr>
          <w:rFonts w:eastAsia="Calibri"/>
          <w:iCs/>
          <w:sz w:val="24"/>
          <w:szCs w:val="24"/>
        </w:rPr>
        <w:t xml:space="preserve"> Рассказы для детей / С. Алексеев</w:t>
      </w:r>
      <w:proofErr w:type="gramStart"/>
      <w:r w:rsidRPr="0068350D">
        <w:rPr>
          <w:rFonts w:eastAsia="Calibri"/>
          <w:iCs/>
          <w:sz w:val="24"/>
          <w:szCs w:val="24"/>
        </w:rPr>
        <w:t xml:space="preserve"> ;</w:t>
      </w:r>
      <w:proofErr w:type="gramEnd"/>
      <w:r w:rsidRPr="0068350D">
        <w:rPr>
          <w:rFonts w:eastAsia="Calibri"/>
          <w:iCs/>
          <w:sz w:val="24"/>
          <w:szCs w:val="24"/>
        </w:rPr>
        <w:t xml:space="preserve"> рис. А. Лурье. – М. : Дет. лит., 2005. – 175 с.</w:t>
      </w:r>
      <w:proofErr w:type="gramStart"/>
      <w:r w:rsidRPr="0068350D">
        <w:rPr>
          <w:rFonts w:eastAsia="Calibri"/>
          <w:iCs/>
          <w:sz w:val="24"/>
          <w:szCs w:val="24"/>
        </w:rPr>
        <w:t xml:space="preserve"> :</w:t>
      </w:r>
      <w:proofErr w:type="gramEnd"/>
      <w:r w:rsidRPr="0068350D">
        <w:rPr>
          <w:rFonts w:eastAsia="Calibri"/>
          <w:iCs/>
          <w:sz w:val="24"/>
          <w:szCs w:val="24"/>
        </w:rPr>
        <w:t xml:space="preserve"> ил. – </w:t>
      </w:r>
      <w:proofErr w:type="gramStart"/>
      <w:r w:rsidRPr="0068350D">
        <w:rPr>
          <w:rFonts w:eastAsia="Calibri"/>
          <w:iCs/>
          <w:sz w:val="24"/>
          <w:szCs w:val="24"/>
        </w:rPr>
        <w:t>(Великие битвы Великой Отечественной).</w:t>
      </w:r>
      <w:proofErr w:type="gramEnd"/>
    </w:p>
    <w:p w:rsidR="0068350D" w:rsidRPr="0068350D" w:rsidRDefault="0068350D" w:rsidP="0068350D">
      <w:pPr>
        <w:suppressAutoHyphens/>
        <w:ind w:firstLine="567"/>
        <w:jc w:val="both"/>
        <w:rPr>
          <w:rFonts w:eastAsia="Calibri"/>
          <w:iCs/>
          <w:sz w:val="24"/>
          <w:szCs w:val="24"/>
        </w:rPr>
      </w:pPr>
      <w:r w:rsidRPr="0068350D">
        <w:rPr>
          <w:rFonts w:eastAsia="Calibri"/>
          <w:b/>
          <w:iCs/>
          <w:sz w:val="24"/>
          <w:szCs w:val="24"/>
        </w:rPr>
        <w:t>Алексеев, С. П.</w:t>
      </w:r>
      <w:r w:rsidRPr="0068350D">
        <w:rPr>
          <w:rFonts w:eastAsia="Calibri"/>
          <w:bCs/>
          <w:iCs/>
          <w:sz w:val="24"/>
          <w:szCs w:val="24"/>
        </w:rPr>
        <w:t xml:space="preserve"> Победа под Курском. 1943. Изгнание фашистов. 1943-1944</w:t>
      </w:r>
      <w:proofErr w:type="gramStart"/>
      <w:r w:rsidRPr="0068350D">
        <w:rPr>
          <w:rFonts w:eastAsia="Calibri"/>
          <w:bCs/>
          <w:iCs/>
          <w:sz w:val="24"/>
          <w:szCs w:val="24"/>
        </w:rPr>
        <w:t xml:space="preserve"> </w:t>
      </w:r>
      <w:r w:rsidRPr="0068350D">
        <w:rPr>
          <w:rFonts w:eastAsia="Calibri"/>
          <w:iCs/>
          <w:sz w:val="24"/>
          <w:szCs w:val="24"/>
        </w:rPr>
        <w:t>:</w:t>
      </w:r>
      <w:proofErr w:type="gramEnd"/>
      <w:r w:rsidRPr="0068350D">
        <w:rPr>
          <w:rFonts w:eastAsia="Calibri"/>
          <w:iCs/>
          <w:sz w:val="24"/>
          <w:szCs w:val="24"/>
        </w:rPr>
        <w:t xml:space="preserve"> рассказы для детей / С. Алексеев ; рис. А. Лурье. – М. : Дет. лит., 2005. – 131 с.</w:t>
      </w:r>
      <w:proofErr w:type="gramStart"/>
      <w:r w:rsidRPr="0068350D">
        <w:rPr>
          <w:rFonts w:eastAsia="Calibri"/>
          <w:iCs/>
          <w:sz w:val="24"/>
          <w:szCs w:val="24"/>
        </w:rPr>
        <w:t xml:space="preserve"> :</w:t>
      </w:r>
      <w:proofErr w:type="gramEnd"/>
      <w:r w:rsidRPr="0068350D">
        <w:rPr>
          <w:rFonts w:eastAsia="Calibri"/>
          <w:iCs/>
          <w:sz w:val="24"/>
          <w:szCs w:val="24"/>
        </w:rPr>
        <w:t xml:space="preserve"> ил. – </w:t>
      </w:r>
      <w:proofErr w:type="gramStart"/>
      <w:r w:rsidRPr="0068350D">
        <w:rPr>
          <w:rFonts w:eastAsia="Calibri"/>
          <w:iCs/>
          <w:sz w:val="24"/>
          <w:szCs w:val="24"/>
        </w:rPr>
        <w:t>(Великие битвы Великой Отечественной)</w:t>
      </w:r>
      <w:r w:rsidRPr="0068350D">
        <w:rPr>
          <w:rFonts w:eastAsia="Calibri"/>
          <w:sz w:val="24"/>
          <w:szCs w:val="24"/>
        </w:rPr>
        <w:t>.</w:t>
      </w:r>
      <w:proofErr w:type="gramEnd"/>
    </w:p>
    <w:p w:rsidR="0068350D" w:rsidRPr="0068350D" w:rsidRDefault="0068350D" w:rsidP="0068350D">
      <w:pPr>
        <w:suppressAutoHyphens/>
        <w:ind w:firstLine="567"/>
        <w:jc w:val="both"/>
        <w:rPr>
          <w:rFonts w:eastAsia="Calibri"/>
          <w:iCs/>
          <w:sz w:val="24"/>
          <w:szCs w:val="24"/>
        </w:rPr>
      </w:pPr>
      <w:r w:rsidRPr="0068350D">
        <w:rPr>
          <w:rFonts w:eastAsia="Calibri"/>
          <w:b/>
          <w:iCs/>
          <w:sz w:val="24"/>
          <w:szCs w:val="24"/>
        </w:rPr>
        <w:t>Алексеев, С. П.</w:t>
      </w:r>
      <w:r w:rsidRPr="0068350D">
        <w:rPr>
          <w:rFonts w:eastAsia="Calibri"/>
          <w:iCs/>
          <w:sz w:val="24"/>
          <w:szCs w:val="24"/>
        </w:rPr>
        <w:t xml:space="preserve"> </w:t>
      </w:r>
      <w:r w:rsidRPr="0068350D">
        <w:rPr>
          <w:rFonts w:eastAsia="Calibri"/>
          <w:bCs/>
          <w:iCs/>
          <w:sz w:val="24"/>
          <w:szCs w:val="24"/>
        </w:rPr>
        <w:t>Подвиг Ленинграда. 1941-1944</w:t>
      </w:r>
      <w:proofErr w:type="gramStart"/>
      <w:r w:rsidRPr="0068350D">
        <w:rPr>
          <w:rFonts w:eastAsia="Calibri"/>
          <w:bCs/>
          <w:iCs/>
          <w:sz w:val="24"/>
          <w:szCs w:val="24"/>
        </w:rPr>
        <w:t xml:space="preserve"> </w:t>
      </w:r>
      <w:r w:rsidRPr="0068350D">
        <w:rPr>
          <w:rFonts w:eastAsia="Calibri"/>
          <w:iCs/>
          <w:sz w:val="24"/>
          <w:szCs w:val="24"/>
        </w:rPr>
        <w:t>:</w:t>
      </w:r>
      <w:proofErr w:type="gramEnd"/>
      <w:r w:rsidRPr="0068350D">
        <w:rPr>
          <w:rFonts w:eastAsia="Calibri"/>
          <w:iCs/>
          <w:sz w:val="24"/>
          <w:szCs w:val="24"/>
        </w:rPr>
        <w:t xml:space="preserve"> рассказы для детей / С. Алексеев ; рис. А. Лурье. – М. : Дет. лит., 2005. – 83 с.</w:t>
      </w:r>
      <w:proofErr w:type="gramStart"/>
      <w:r w:rsidRPr="0068350D">
        <w:rPr>
          <w:rFonts w:eastAsia="Calibri"/>
          <w:iCs/>
          <w:sz w:val="24"/>
          <w:szCs w:val="24"/>
        </w:rPr>
        <w:t xml:space="preserve"> :</w:t>
      </w:r>
      <w:proofErr w:type="gramEnd"/>
      <w:r w:rsidRPr="0068350D">
        <w:rPr>
          <w:rFonts w:eastAsia="Calibri"/>
          <w:iCs/>
          <w:sz w:val="24"/>
          <w:szCs w:val="24"/>
        </w:rPr>
        <w:t xml:space="preserve"> ил. – </w:t>
      </w:r>
      <w:proofErr w:type="gramStart"/>
      <w:r w:rsidRPr="0068350D">
        <w:rPr>
          <w:rFonts w:eastAsia="Calibri"/>
          <w:iCs/>
          <w:sz w:val="24"/>
          <w:szCs w:val="24"/>
        </w:rPr>
        <w:t>(Великие битвы Великой Отечественной).</w:t>
      </w:r>
      <w:proofErr w:type="gramEnd"/>
    </w:p>
    <w:p w:rsidR="0068350D" w:rsidRPr="0068350D" w:rsidRDefault="0068350D" w:rsidP="0068350D">
      <w:pPr>
        <w:suppressAutoHyphens/>
        <w:ind w:firstLine="567"/>
        <w:jc w:val="both"/>
        <w:rPr>
          <w:rStyle w:val="a9"/>
          <w:rFonts w:eastAsia="Calibri"/>
          <w:sz w:val="24"/>
          <w:szCs w:val="24"/>
        </w:rPr>
      </w:pPr>
      <w:r w:rsidRPr="0068350D">
        <w:rPr>
          <w:rFonts w:eastAsia="Calibri"/>
          <w:b/>
          <w:iCs/>
          <w:sz w:val="24"/>
          <w:szCs w:val="24"/>
        </w:rPr>
        <w:t>Алексеев, С. П.</w:t>
      </w:r>
      <w:r w:rsidRPr="0068350D">
        <w:rPr>
          <w:rFonts w:eastAsia="Calibri"/>
          <w:iCs/>
          <w:sz w:val="24"/>
          <w:szCs w:val="24"/>
        </w:rPr>
        <w:t xml:space="preserve"> </w:t>
      </w:r>
      <w:r w:rsidRPr="0068350D">
        <w:rPr>
          <w:rFonts w:eastAsia="Calibri"/>
          <w:bCs/>
          <w:iCs/>
          <w:sz w:val="24"/>
          <w:szCs w:val="24"/>
        </w:rPr>
        <w:t>Ради жизни на земле: История Отечества</w:t>
      </w:r>
      <w:proofErr w:type="gramStart"/>
      <w:r w:rsidRPr="0068350D">
        <w:rPr>
          <w:rFonts w:eastAsia="Calibri"/>
          <w:bCs/>
          <w:iCs/>
          <w:sz w:val="24"/>
          <w:szCs w:val="24"/>
        </w:rPr>
        <w:t xml:space="preserve"> :</w:t>
      </w:r>
      <w:proofErr w:type="gramEnd"/>
      <w:r w:rsidRPr="0068350D">
        <w:rPr>
          <w:rFonts w:eastAsia="Calibri"/>
          <w:bCs/>
          <w:iCs/>
          <w:sz w:val="24"/>
          <w:szCs w:val="24"/>
        </w:rPr>
        <w:t xml:space="preserve"> рассказы для детей</w:t>
      </w:r>
      <w:r w:rsidRPr="0068350D">
        <w:rPr>
          <w:rFonts w:eastAsia="Calibri"/>
          <w:iCs/>
          <w:sz w:val="24"/>
          <w:szCs w:val="24"/>
        </w:rPr>
        <w:t xml:space="preserve"> / С. Алексеев. – М.</w:t>
      </w:r>
      <w:proofErr w:type="gramStart"/>
      <w:r w:rsidRPr="0068350D">
        <w:rPr>
          <w:rFonts w:eastAsia="Calibri"/>
          <w:iCs/>
          <w:sz w:val="24"/>
          <w:szCs w:val="24"/>
        </w:rPr>
        <w:t xml:space="preserve"> :</w:t>
      </w:r>
      <w:proofErr w:type="gramEnd"/>
      <w:r w:rsidRPr="0068350D">
        <w:rPr>
          <w:rFonts w:eastAsia="Calibri"/>
          <w:iCs/>
          <w:sz w:val="24"/>
          <w:szCs w:val="24"/>
        </w:rPr>
        <w:t xml:space="preserve"> Педагогика, 1990. – 272 с. : ил.</w:t>
      </w:r>
    </w:p>
    <w:p w:rsidR="0068350D" w:rsidRPr="0068350D" w:rsidRDefault="0068350D" w:rsidP="0068350D">
      <w:pPr>
        <w:suppressAutoHyphens/>
        <w:ind w:firstLine="567"/>
        <w:jc w:val="both"/>
        <w:rPr>
          <w:rFonts w:eastAsia="Calibri"/>
          <w:sz w:val="24"/>
          <w:szCs w:val="24"/>
        </w:rPr>
      </w:pPr>
      <w:r w:rsidRPr="0068350D">
        <w:rPr>
          <w:rStyle w:val="a9"/>
          <w:rFonts w:eastAsia="Calibri"/>
          <w:sz w:val="24"/>
          <w:szCs w:val="24"/>
        </w:rPr>
        <w:t xml:space="preserve">Алексеев, С. </w:t>
      </w:r>
      <w:r w:rsidRPr="0068350D">
        <w:rPr>
          <w:rFonts w:eastAsia="Calibri"/>
          <w:bCs/>
          <w:sz w:val="24"/>
          <w:szCs w:val="24"/>
        </w:rPr>
        <w:t>Рассказы о Великой Отечественной войне / С. Алексеев. – М.</w:t>
      </w:r>
      <w:proofErr w:type="gramStart"/>
      <w:r w:rsidRPr="0068350D">
        <w:rPr>
          <w:rFonts w:eastAsia="Calibri"/>
          <w:bCs/>
          <w:sz w:val="24"/>
          <w:szCs w:val="24"/>
        </w:rPr>
        <w:t xml:space="preserve"> :</w:t>
      </w:r>
      <w:proofErr w:type="gramEnd"/>
      <w:r w:rsidRPr="0068350D">
        <w:rPr>
          <w:rFonts w:eastAsia="Calibri"/>
          <w:bCs/>
          <w:sz w:val="24"/>
          <w:szCs w:val="24"/>
        </w:rPr>
        <w:t xml:space="preserve"> Оникс, 2012. – 192 с.</w:t>
      </w:r>
    </w:p>
    <w:p w:rsidR="0068350D" w:rsidRPr="0068350D" w:rsidRDefault="0068350D" w:rsidP="0068350D">
      <w:pPr>
        <w:suppressAutoHyphens/>
        <w:ind w:firstLine="567"/>
        <w:jc w:val="both"/>
        <w:rPr>
          <w:rFonts w:eastAsia="Calibri"/>
          <w:b/>
          <w:iCs/>
          <w:sz w:val="24"/>
          <w:szCs w:val="24"/>
        </w:rPr>
      </w:pPr>
      <w:r w:rsidRPr="0068350D">
        <w:rPr>
          <w:rFonts w:eastAsia="Calibri"/>
          <w:b/>
          <w:sz w:val="24"/>
          <w:szCs w:val="24"/>
        </w:rPr>
        <w:t>Алексеев, С. П.</w:t>
      </w:r>
      <w:r w:rsidRPr="0068350D">
        <w:rPr>
          <w:rFonts w:eastAsia="Calibri"/>
          <w:b/>
          <w:bCs/>
          <w:i/>
          <w:iCs/>
          <w:sz w:val="24"/>
          <w:szCs w:val="24"/>
        </w:rPr>
        <w:t xml:space="preserve"> </w:t>
      </w:r>
      <w:r w:rsidRPr="0068350D">
        <w:rPr>
          <w:rFonts w:eastAsia="Calibri"/>
          <w:bCs/>
          <w:iCs/>
          <w:sz w:val="24"/>
          <w:szCs w:val="24"/>
        </w:rPr>
        <w:t>Сталинградское сражение. 1942-1943</w:t>
      </w:r>
      <w:proofErr w:type="gramStart"/>
      <w:r w:rsidRPr="0068350D">
        <w:rPr>
          <w:rFonts w:eastAsia="Calibri"/>
          <w:b/>
          <w:bCs/>
          <w:i/>
          <w:iCs/>
          <w:sz w:val="24"/>
          <w:szCs w:val="24"/>
        </w:rPr>
        <w:t xml:space="preserve"> </w:t>
      </w:r>
      <w:r w:rsidRPr="0068350D">
        <w:rPr>
          <w:rFonts w:eastAsia="Calibri"/>
          <w:sz w:val="24"/>
          <w:szCs w:val="24"/>
        </w:rPr>
        <w:t>:</w:t>
      </w:r>
      <w:proofErr w:type="gramEnd"/>
      <w:r w:rsidRPr="0068350D">
        <w:rPr>
          <w:rFonts w:eastAsia="Calibri"/>
          <w:sz w:val="24"/>
          <w:szCs w:val="24"/>
        </w:rPr>
        <w:t xml:space="preserve"> рассказы для детей / С. Алексеев ; рис. А. Лурье. – М. : Дет. лит., 2005. – 107 с.</w:t>
      </w:r>
      <w:proofErr w:type="gramStart"/>
      <w:r w:rsidRPr="0068350D">
        <w:rPr>
          <w:rFonts w:eastAsia="Calibri"/>
          <w:sz w:val="24"/>
          <w:szCs w:val="24"/>
        </w:rPr>
        <w:t xml:space="preserve"> :</w:t>
      </w:r>
      <w:proofErr w:type="gramEnd"/>
      <w:r w:rsidRPr="0068350D">
        <w:rPr>
          <w:rFonts w:eastAsia="Calibri"/>
          <w:sz w:val="24"/>
          <w:szCs w:val="24"/>
        </w:rPr>
        <w:t xml:space="preserve"> ил. – </w:t>
      </w:r>
      <w:proofErr w:type="gramStart"/>
      <w:r w:rsidRPr="0068350D">
        <w:rPr>
          <w:rFonts w:eastAsia="Calibri"/>
          <w:sz w:val="24"/>
          <w:szCs w:val="24"/>
        </w:rPr>
        <w:t>(Великие битвы Великой Отечественной).</w:t>
      </w:r>
      <w:proofErr w:type="gramEnd"/>
    </w:p>
    <w:p w:rsidR="0068350D" w:rsidRPr="0068350D" w:rsidRDefault="0068350D" w:rsidP="0068350D">
      <w:pPr>
        <w:suppressAutoHyphens/>
        <w:ind w:firstLine="567"/>
        <w:jc w:val="both"/>
        <w:rPr>
          <w:rFonts w:eastAsia="Calibri"/>
          <w:sz w:val="24"/>
          <w:szCs w:val="24"/>
        </w:rPr>
      </w:pPr>
      <w:r w:rsidRPr="0068350D">
        <w:rPr>
          <w:rFonts w:eastAsia="Calibri"/>
          <w:b/>
          <w:iCs/>
          <w:sz w:val="24"/>
          <w:szCs w:val="24"/>
        </w:rPr>
        <w:t>Алексеев, С. П.</w:t>
      </w:r>
      <w:r w:rsidRPr="0068350D">
        <w:rPr>
          <w:rFonts w:eastAsia="Calibri"/>
          <w:iCs/>
          <w:sz w:val="24"/>
          <w:szCs w:val="24"/>
        </w:rPr>
        <w:t xml:space="preserve"> </w:t>
      </w:r>
      <w:r w:rsidRPr="0068350D">
        <w:rPr>
          <w:rFonts w:eastAsia="Calibri"/>
          <w:bCs/>
          <w:iCs/>
          <w:sz w:val="24"/>
          <w:szCs w:val="24"/>
        </w:rPr>
        <w:t xml:space="preserve">Сто рассказов о войне </w:t>
      </w:r>
      <w:r w:rsidRPr="0068350D">
        <w:rPr>
          <w:rFonts w:eastAsia="Calibri"/>
          <w:iCs/>
          <w:sz w:val="24"/>
          <w:szCs w:val="24"/>
        </w:rPr>
        <w:t>/ С. Алексеев</w:t>
      </w:r>
      <w:proofErr w:type="gramStart"/>
      <w:r w:rsidRPr="0068350D">
        <w:rPr>
          <w:rFonts w:eastAsia="Calibri"/>
          <w:iCs/>
          <w:sz w:val="24"/>
          <w:szCs w:val="24"/>
        </w:rPr>
        <w:t xml:space="preserve"> ;</w:t>
      </w:r>
      <w:proofErr w:type="gramEnd"/>
      <w:r w:rsidRPr="0068350D">
        <w:rPr>
          <w:rFonts w:eastAsia="Calibri"/>
          <w:iCs/>
          <w:sz w:val="24"/>
          <w:szCs w:val="24"/>
        </w:rPr>
        <w:t xml:space="preserve"> </w:t>
      </w:r>
      <w:proofErr w:type="spellStart"/>
      <w:r w:rsidRPr="0068350D">
        <w:rPr>
          <w:rFonts w:eastAsia="Calibri"/>
          <w:iCs/>
          <w:sz w:val="24"/>
          <w:szCs w:val="24"/>
        </w:rPr>
        <w:t>худож</w:t>
      </w:r>
      <w:proofErr w:type="spellEnd"/>
      <w:r w:rsidRPr="0068350D">
        <w:rPr>
          <w:rFonts w:eastAsia="Calibri"/>
          <w:iCs/>
          <w:sz w:val="24"/>
          <w:szCs w:val="24"/>
        </w:rPr>
        <w:t>. Ю. Ребров. – М.</w:t>
      </w:r>
      <w:proofErr w:type="gramStart"/>
      <w:r w:rsidRPr="0068350D">
        <w:rPr>
          <w:rFonts w:eastAsia="Calibri"/>
          <w:iCs/>
          <w:sz w:val="24"/>
          <w:szCs w:val="24"/>
        </w:rPr>
        <w:t xml:space="preserve"> :</w:t>
      </w:r>
      <w:proofErr w:type="gramEnd"/>
      <w:r w:rsidRPr="0068350D">
        <w:rPr>
          <w:rFonts w:eastAsia="Calibri"/>
          <w:iCs/>
          <w:sz w:val="24"/>
          <w:szCs w:val="24"/>
        </w:rPr>
        <w:t xml:space="preserve"> Мол. Гвардия, 1984. – 223 с.</w:t>
      </w:r>
      <w:proofErr w:type="gramStart"/>
      <w:r w:rsidRPr="0068350D">
        <w:rPr>
          <w:rFonts w:eastAsia="Calibri"/>
          <w:iCs/>
          <w:sz w:val="24"/>
          <w:szCs w:val="24"/>
        </w:rPr>
        <w:t xml:space="preserve"> :</w:t>
      </w:r>
      <w:proofErr w:type="gramEnd"/>
      <w:r w:rsidRPr="0068350D">
        <w:rPr>
          <w:rFonts w:eastAsia="Calibri"/>
          <w:iCs/>
          <w:sz w:val="24"/>
          <w:szCs w:val="24"/>
        </w:rPr>
        <w:t xml:space="preserve"> ил.</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lastRenderedPageBreak/>
        <w:t>Андреев, Б.</w:t>
      </w:r>
      <w:r w:rsidRPr="0068350D">
        <w:rPr>
          <w:rFonts w:eastAsia="Calibri"/>
          <w:sz w:val="24"/>
          <w:szCs w:val="24"/>
        </w:rPr>
        <w:t xml:space="preserve">  Валя Котик  / Б. Андреев. – М.</w:t>
      </w:r>
      <w:proofErr w:type="gramStart"/>
      <w:r w:rsidRPr="0068350D">
        <w:rPr>
          <w:rFonts w:eastAsia="Calibri"/>
          <w:sz w:val="24"/>
          <w:szCs w:val="24"/>
        </w:rPr>
        <w:t xml:space="preserve"> :</w:t>
      </w:r>
      <w:proofErr w:type="gramEnd"/>
      <w:r w:rsidRPr="0068350D">
        <w:rPr>
          <w:rFonts w:eastAsia="Calibri"/>
          <w:sz w:val="24"/>
          <w:szCs w:val="24"/>
        </w:rPr>
        <w:t xml:space="preserve"> Газ. «Правда», 2002. – 23 </w:t>
      </w:r>
      <w:proofErr w:type="gramStart"/>
      <w:r w:rsidRPr="0068350D">
        <w:rPr>
          <w:rFonts w:eastAsia="Calibri"/>
          <w:sz w:val="24"/>
          <w:szCs w:val="24"/>
        </w:rPr>
        <w:t>с</w:t>
      </w:r>
      <w:proofErr w:type="gramEnd"/>
      <w:r w:rsidRPr="0068350D">
        <w:rPr>
          <w:rFonts w:eastAsia="Calibri"/>
          <w:sz w:val="24"/>
          <w:szCs w:val="24"/>
        </w:rPr>
        <w:t>. – (Пи</w:t>
      </w:r>
      <w:r w:rsidRPr="0068350D">
        <w:rPr>
          <w:rFonts w:eastAsia="Calibri"/>
          <w:sz w:val="24"/>
          <w:szCs w:val="24"/>
        </w:rPr>
        <w:t>о</w:t>
      </w:r>
      <w:r w:rsidRPr="0068350D">
        <w:rPr>
          <w:rFonts w:eastAsia="Calibri"/>
          <w:sz w:val="24"/>
          <w:szCs w:val="24"/>
        </w:rPr>
        <w:t xml:space="preserve">неры-герои). </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Богомолов, В. О.</w:t>
      </w:r>
      <w:r w:rsidRPr="0068350D">
        <w:rPr>
          <w:rFonts w:eastAsia="Calibri"/>
          <w:sz w:val="24"/>
          <w:szCs w:val="24"/>
        </w:rPr>
        <w:t xml:space="preserve">  Иван</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Зося</w:t>
      </w:r>
      <w:proofErr w:type="spellEnd"/>
      <w:r w:rsidRPr="0068350D">
        <w:rPr>
          <w:rFonts w:eastAsia="Calibri"/>
          <w:sz w:val="24"/>
          <w:szCs w:val="24"/>
        </w:rPr>
        <w:t xml:space="preserve"> : повести  / В. О. Богомолов. – М.</w:t>
      </w:r>
      <w:proofErr w:type="gramStart"/>
      <w:r w:rsidRPr="0068350D">
        <w:rPr>
          <w:rFonts w:eastAsia="Calibri"/>
          <w:sz w:val="24"/>
          <w:szCs w:val="24"/>
        </w:rPr>
        <w:t xml:space="preserve"> :</w:t>
      </w:r>
      <w:proofErr w:type="gramEnd"/>
      <w:r w:rsidRPr="0068350D">
        <w:rPr>
          <w:rFonts w:eastAsia="Calibri"/>
          <w:sz w:val="24"/>
          <w:szCs w:val="24"/>
        </w:rPr>
        <w:t xml:space="preserve"> Детская литература, 2001. – 192 с. – (Школьная библи</w:t>
      </w:r>
      <w:r w:rsidRPr="0068350D">
        <w:rPr>
          <w:rFonts w:eastAsia="Calibri"/>
          <w:sz w:val="24"/>
          <w:szCs w:val="24"/>
        </w:rPr>
        <w:t>о</w:t>
      </w:r>
      <w:r w:rsidRPr="0068350D">
        <w:rPr>
          <w:rFonts w:eastAsia="Calibri"/>
          <w:sz w:val="24"/>
          <w:szCs w:val="24"/>
        </w:rPr>
        <w:t>тека).</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Борисов, Л.</w:t>
      </w:r>
      <w:r w:rsidRPr="0068350D">
        <w:rPr>
          <w:rFonts w:eastAsia="Calibri"/>
          <w:sz w:val="24"/>
          <w:szCs w:val="24"/>
        </w:rPr>
        <w:t xml:space="preserve">  Леня Голиков / Л. Борисов. – М.</w:t>
      </w:r>
      <w:proofErr w:type="gramStart"/>
      <w:r w:rsidRPr="0068350D">
        <w:rPr>
          <w:rFonts w:eastAsia="Calibri"/>
          <w:sz w:val="24"/>
          <w:szCs w:val="24"/>
        </w:rPr>
        <w:t xml:space="preserve"> :</w:t>
      </w:r>
      <w:proofErr w:type="gramEnd"/>
      <w:r w:rsidRPr="0068350D">
        <w:rPr>
          <w:rFonts w:eastAsia="Calibri"/>
          <w:sz w:val="24"/>
          <w:szCs w:val="24"/>
        </w:rPr>
        <w:t xml:space="preserve"> Газ. «Пра</w:t>
      </w:r>
      <w:r w:rsidRPr="0068350D">
        <w:rPr>
          <w:rFonts w:eastAsia="Calibri"/>
          <w:sz w:val="24"/>
          <w:szCs w:val="24"/>
        </w:rPr>
        <w:t>в</w:t>
      </w:r>
      <w:r w:rsidRPr="0068350D">
        <w:rPr>
          <w:rFonts w:eastAsia="Calibri"/>
          <w:sz w:val="24"/>
          <w:szCs w:val="24"/>
        </w:rPr>
        <w:t xml:space="preserve">да», 2002. – 23 </w:t>
      </w:r>
      <w:proofErr w:type="gramStart"/>
      <w:r w:rsidRPr="0068350D">
        <w:rPr>
          <w:rFonts w:eastAsia="Calibri"/>
          <w:sz w:val="24"/>
          <w:szCs w:val="24"/>
        </w:rPr>
        <w:t>с</w:t>
      </w:r>
      <w:proofErr w:type="gramEnd"/>
      <w:r w:rsidRPr="0068350D">
        <w:rPr>
          <w:rFonts w:eastAsia="Calibri"/>
          <w:sz w:val="24"/>
          <w:szCs w:val="24"/>
        </w:rPr>
        <w:t>. – (Пионеры</w:t>
      </w:r>
      <w:r w:rsidRPr="0068350D">
        <w:rPr>
          <w:rFonts w:eastAsia="Calibri"/>
          <w:b/>
          <w:sz w:val="24"/>
          <w:szCs w:val="24"/>
        </w:rPr>
        <w:t>-</w:t>
      </w:r>
      <w:r w:rsidRPr="0068350D">
        <w:rPr>
          <w:rFonts w:eastAsia="Calibri"/>
          <w:sz w:val="24"/>
          <w:szCs w:val="24"/>
        </w:rPr>
        <w:t>герои).</w:t>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r w:rsidRPr="0068350D">
        <w:rPr>
          <w:rFonts w:eastAsia="Calibri"/>
          <w:b/>
          <w:sz w:val="24"/>
          <w:szCs w:val="24"/>
        </w:rPr>
        <w:t>Боровский, Ф. М</w:t>
      </w:r>
      <w:r w:rsidRPr="0068350D">
        <w:rPr>
          <w:rFonts w:eastAsia="Calibri"/>
          <w:sz w:val="24"/>
          <w:szCs w:val="24"/>
        </w:rPr>
        <w:t>. Рыжий</w:t>
      </w:r>
      <w:proofErr w:type="gramStart"/>
      <w:r w:rsidRPr="0068350D">
        <w:rPr>
          <w:rFonts w:eastAsia="Calibri"/>
          <w:sz w:val="24"/>
          <w:szCs w:val="24"/>
        </w:rPr>
        <w:t xml:space="preserve"> :</w:t>
      </w:r>
      <w:proofErr w:type="gramEnd"/>
      <w:r w:rsidRPr="0068350D">
        <w:rPr>
          <w:rFonts w:eastAsia="Calibri"/>
          <w:sz w:val="24"/>
          <w:szCs w:val="24"/>
        </w:rPr>
        <w:t xml:space="preserve"> повесть / Ф. М. Боровский ; </w:t>
      </w:r>
      <w:proofErr w:type="spellStart"/>
      <w:r w:rsidRPr="0068350D">
        <w:rPr>
          <w:rFonts w:eastAsia="Calibri"/>
          <w:sz w:val="24"/>
          <w:szCs w:val="24"/>
        </w:rPr>
        <w:t>худож</w:t>
      </w:r>
      <w:proofErr w:type="spellEnd"/>
      <w:r w:rsidRPr="0068350D">
        <w:rPr>
          <w:rFonts w:eastAsia="Calibri"/>
          <w:sz w:val="24"/>
          <w:szCs w:val="24"/>
        </w:rPr>
        <w:t xml:space="preserve">. Б. </w:t>
      </w:r>
      <w:proofErr w:type="spellStart"/>
      <w:r w:rsidRPr="0068350D">
        <w:rPr>
          <w:rFonts w:eastAsia="Calibri"/>
          <w:sz w:val="24"/>
          <w:szCs w:val="24"/>
        </w:rPr>
        <w:t>М</w:t>
      </w:r>
      <w:r w:rsidRPr="0068350D">
        <w:rPr>
          <w:rFonts w:eastAsia="Calibri"/>
          <w:sz w:val="24"/>
          <w:szCs w:val="24"/>
        </w:rPr>
        <w:t>о</w:t>
      </w:r>
      <w:r w:rsidRPr="0068350D">
        <w:rPr>
          <w:rFonts w:eastAsia="Calibri"/>
          <w:sz w:val="24"/>
          <w:szCs w:val="24"/>
        </w:rPr>
        <w:t>кин</w:t>
      </w:r>
      <w:proofErr w:type="spellEnd"/>
      <w:r w:rsidRPr="0068350D">
        <w:rPr>
          <w:rFonts w:eastAsia="Calibri"/>
          <w:sz w:val="24"/>
          <w:szCs w:val="24"/>
        </w:rPr>
        <w:t xml:space="preserve">,  В. Симонов. </w:t>
      </w:r>
      <w:r w:rsidRPr="0068350D">
        <w:rPr>
          <w:rFonts w:eastAsia="Calibri"/>
          <w:b/>
          <w:sz w:val="24"/>
          <w:szCs w:val="24"/>
        </w:rPr>
        <w:t>–</w:t>
      </w:r>
      <w:r w:rsidRPr="0068350D">
        <w:rPr>
          <w:rFonts w:eastAsia="Calibri"/>
          <w:sz w:val="24"/>
          <w:szCs w:val="24"/>
        </w:rPr>
        <w:t xml:space="preserve"> М. : Дет. лит., 1990. </w:t>
      </w:r>
      <w:r w:rsidRPr="0068350D">
        <w:rPr>
          <w:rFonts w:eastAsia="Calibri"/>
          <w:b/>
          <w:sz w:val="24"/>
          <w:szCs w:val="24"/>
        </w:rPr>
        <w:t>–</w:t>
      </w:r>
      <w:r w:rsidRPr="0068350D">
        <w:rPr>
          <w:rFonts w:eastAsia="Calibri"/>
          <w:sz w:val="24"/>
          <w:szCs w:val="24"/>
        </w:rPr>
        <w:t xml:space="preserve"> 96 с.</w:t>
      </w:r>
      <w:proofErr w:type="gramStart"/>
      <w:r w:rsidRPr="0068350D">
        <w:rPr>
          <w:rFonts w:eastAsia="Calibri"/>
          <w:sz w:val="24"/>
          <w:szCs w:val="24"/>
        </w:rPr>
        <w:t xml:space="preserve"> :</w:t>
      </w:r>
      <w:proofErr w:type="gramEnd"/>
      <w:r w:rsidRPr="0068350D">
        <w:rPr>
          <w:rFonts w:eastAsia="Calibri"/>
          <w:sz w:val="24"/>
          <w:szCs w:val="24"/>
        </w:rPr>
        <w:t xml:space="preserve"> ил. </w:t>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proofErr w:type="spellStart"/>
      <w:r w:rsidRPr="0068350D">
        <w:rPr>
          <w:rFonts w:eastAsia="Calibri"/>
          <w:b/>
          <w:sz w:val="24"/>
          <w:szCs w:val="24"/>
        </w:rPr>
        <w:t>Замаратский</w:t>
      </w:r>
      <w:proofErr w:type="spellEnd"/>
      <w:r w:rsidRPr="0068350D">
        <w:rPr>
          <w:rFonts w:eastAsia="Calibri"/>
          <w:b/>
          <w:sz w:val="24"/>
          <w:szCs w:val="24"/>
        </w:rPr>
        <w:t>, Г.И.</w:t>
      </w:r>
      <w:r w:rsidRPr="0068350D">
        <w:rPr>
          <w:rFonts w:eastAsia="Calibri"/>
          <w:sz w:val="24"/>
          <w:szCs w:val="24"/>
        </w:rPr>
        <w:t xml:space="preserve"> Этот мечтатель и фантазер Егорка</w:t>
      </w:r>
      <w:proofErr w:type="gramStart"/>
      <w:r w:rsidRPr="0068350D">
        <w:rPr>
          <w:rFonts w:eastAsia="Calibri"/>
          <w:sz w:val="24"/>
          <w:szCs w:val="24"/>
        </w:rPr>
        <w:t xml:space="preserve"> :</w:t>
      </w:r>
      <w:proofErr w:type="gramEnd"/>
      <w:r w:rsidRPr="0068350D">
        <w:rPr>
          <w:rFonts w:eastAsia="Calibri"/>
          <w:sz w:val="24"/>
          <w:szCs w:val="24"/>
        </w:rPr>
        <w:t xml:space="preserve"> повесть Г.И. </w:t>
      </w:r>
      <w:proofErr w:type="spellStart"/>
      <w:r w:rsidRPr="0068350D">
        <w:rPr>
          <w:rFonts w:eastAsia="Calibri"/>
          <w:sz w:val="24"/>
          <w:szCs w:val="24"/>
        </w:rPr>
        <w:t>Замаратский</w:t>
      </w:r>
      <w:proofErr w:type="spellEnd"/>
      <w:r w:rsidRPr="0068350D">
        <w:rPr>
          <w:rFonts w:eastAsia="Calibri"/>
          <w:sz w:val="24"/>
          <w:szCs w:val="24"/>
        </w:rPr>
        <w:t>. – Иркутск</w:t>
      </w:r>
      <w:proofErr w:type="gramStart"/>
      <w:r w:rsidRPr="0068350D">
        <w:rPr>
          <w:rFonts w:eastAsia="Calibri"/>
          <w:sz w:val="24"/>
          <w:szCs w:val="24"/>
        </w:rPr>
        <w:t xml:space="preserve"> :</w:t>
      </w:r>
      <w:proofErr w:type="gramEnd"/>
      <w:r w:rsidRPr="0068350D">
        <w:rPr>
          <w:rFonts w:eastAsia="Calibri"/>
          <w:sz w:val="24"/>
          <w:szCs w:val="24"/>
        </w:rPr>
        <w:t xml:space="preserve"> Иркутский писатель, 2008. – 216 </w:t>
      </w:r>
      <w:proofErr w:type="gramStart"/>
      <w:r w:rsidRPr="0068350D">
        <w:rPr>
          <w:rFonts w:eastAsia="Calibri"/>
          <w:sz w:val="24"/>
          <w:szCs w:val="24"/>
        </w:rPr>
        <w:t>с</w:t>
      </w:r>
      <w:proofErr w:type="gramEnd"/>
      <w:r w:rsidRPr="0068350D">
        <w:rPr>
          <w:rFonts w:eastAsia="Calibri"/>
          <w:sz w:val="24"/>
          <w:szCs w:val="24"/>
        </w:rPr>
        <w:t>.</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Колос, И. А.</w:t>
      </w:r>
      <w:r w:rsidRPr="0068350D">
        <w:rPr>
          <w:rFonts w:eastAsia="Calibri"/>
          <w:b/>
          <w:i/>
          <w:sz w:val="24"/>
          <w:szCs w:val="24"/>
        </w:rPr>
        <w:t xml:space="preserve">  </w:t>
      </w:r>
      <w:r w:rsidRPr="0068350D">
        <w:rPr>
          <w:rFonts w:eastAsia="Calibri"/>
          <w:sz w:val="24"/>
          <w:szCs w:val="24"/>
        </w:rPr>
        <w:t>Гнездо аиста</w:t>
      </w:r>
      <w:proofErr w:type="gramStart"/>
      <w:r w:rsidRPr="0068350D">
        <w:rPr>
          <w:rFonts w:eastAsia="Calibri"/>
          <w:sz w:val="24"/>
          <w:szCs w:val="24"/>
        </w:rPr>
        <w:t xml:space="preserve"> :</w:t>
      </w:r>
      <w:proofErr w:type="gramEnd"/>
      <w:r w:rsidRPr="0068350D">
        <w:rPr>
          <w:rFonts w:eastAsia="Calibri"/>
          <w:sz w:val="24"/>
          <w:szCs w:val="24"/>
        </w:rPr>
        <w:t xml:space="preserve"> рассказы для детей / И. А. Колос ; [</w:t>
      </w:r>
      <w:proofErr w:type="spellStart"/>
      <w:r w:rsidRPr="0068350D">
        <w:rPr>
          <w:rFonts w:eastAsia="Calibri"/>
          <w:sz w:val="24"/>
          <w:szCs w:val="24"/>
        </w:rPr>
        <w:t>худож</w:t>
      </w:r>
      <w:proofErr w:type="spellEnd"/>
      <w:r w:rsidRPr="0068350D">
        <w:rPr>
          <w:rFonts w:eastAsia="Calibri"/>
          <w:sz w:val="24"/>
          <w:szCs w:val="24"/>
        </w:rPr>
        <w:t xml:space="preserve">. </w:t>
      </w:r>
      <w:proofErr w:type="gramStart"/>
      <w:r w:rsidRPr="0068350D">
        <w:rPr>
          <w:rFonts w:eastAsia="Calibri"/>
          <w:sz w:val="24"/>
          <w:szCs w:val="24"/>
        </w:rPr>
        <w:t>М. Тихонов].</w:t>
      </w:r>
      <w:proofErr w:type="gramEnd"/>
      <w:r w:rsidRPr="0068350D">
        <w:rPr>
          <w:rFonts w:eastAsia="Calibri"/>
          <w:sz w:val="24"/>
          <w:szCs w:val="24"/>
        </w:rPr>
        <w:t xml:space="preserve"> – М.</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Интер</w:t>
      </w:r>
      <w:r w:rsidRPr="0068350D">
        <w:rPr>
          <w:rFonts w:eastAsia="Calibri"/>
          <w:b/>
          <w:sz w:val="24"/>
          <w:szCs w:val="24"/>
        </w:rPr>
        <w:t>-</w:t>
      </w:r>
      <w:r w:rsidRPr="0068350D">
        <w:rPr>
          <w:rFonts w:eastAsia="Calibri"/>
          <w:sz w:val="24"/>
          <w:szCs w:val="24"/>
        </w:rPr>
        <w:t>весы</w:t>
      </w:r>
      <w:proofErr w:type="spellEnd"/>
      <w:r w:rsidRPr="0068350D">
        <w:rPr>
          <w:rFonts w:eastAsia="Calibri"/>
          <w:sz w:val="24"/>
          <w:szCs w:val="24"/>
        </w:rPr>
        <w:t>, 2003. – 79 с. : ил.</w:t>
      </w:r>
    </w:p>
    <w:p w:rsidR="0068350D" w:rsidRPr="0068350D" w:rsidRDefault="0068350D" w:rsidP="0068350D">
      <w:pPr>
        <w:suppressAutoHyphens/>
        <w:ind w:firstLine="567"/>
        <w:jc w:val="both"/>
        <w:rPr>
          <w:rFonts w:eastAsia="Calibri"/>
          <w:sz w:val="24"/>
          <w:szCs w:val="24"/>
        </w:rPr>
      </w:pPr>
      <w:proofErr w:type="spellStart"/>
      <w:r w:rsidRPr="0068350D">
        <w:rPr>
          <w:rFonts w:eastAsia="Calibri"/>
          <w:i/>
          <w:sz w:val="24"/>
          <w:szCs w:val="24"/>
        </w:rPr>
        <w:t>Содерж</w:t>
      </w:r>
      <w:proofErr w:type="spellEnd"/>
      <w:r w:rsidRPr="0068350D">
        <w:rPr>
          <w:rFonts w:eastAsia="Calibri"/>
          <w:i/>
          <w:sz w:val="24"/>
          <w:szCs w:val="24"/>
        </w:rPr>
        <w:t>.:</w:t>
      </w:r>
      <w:r w:rsidRPr="0068350D">
        <w:rPr>
          <w:rFonts w:eastAsia="Calibri"/>
          <w:sz w:val="24"/>
          <w:szCs w:val="24"/>
        </w:rPr>
        <w:t xml:space="preserve"> Секретная операция</w:t>
      </w:r>
      <w:proofErr w:type="gramStart"/>
      <w:r w:rsidRPr="0068350D">
        <w:rPr>
          <w:rFonts w:eastAsia="Calibri"/>
          <w:sz w:val="24"/>
          <w:szCs w:val="24"/>
        </w:rPr>
        <w:t xml:space="preserve"> ;</w:t>
      </w:r>
      <w:proofErr w:type="gramEnd"/>
      <w:r w:rsidRPr="0068350D">
        <w:rPr>
          <w:rFonts w:eastAsia="Calibri"/>
          <w:sz w:val="24"/>
          <w:szCs w:val="24"/>
        </w:rPr>
        <w:t xml:space="preserve"> Гнездо аиста ; Неуловимый Лялин ; Предатель ; Разведчик «</w:t>
      </w:r>
      <w:proofErr w:type="spellStart"/>
      <w:r w:rsidRPr="0068350D">
        <w:rPr>
          <w:rFonts w:eastAsia="Calibri"/>
          <w:sz w:val="24"/>
          <w:szCs w:val="24"/>
        </w:rPr>
        <w:t>Шелудько</w:t>
      </w:r>
      <w:proofErr w:type="spellEnd"/>
      <w:r w:rsidRPr="0068350D">
        <w:rPr>
          <w:rFonts w:eastAsia="Calibri"/>
          <w:sz w:val="24"/>
          <w:szCs w:val="24"/>
        </w:rPr>
        <w:t xml:space="preserve">» ; Партизанский аэродром в лесу ; </w:t>
      </w:r>
      <w:proofErr w:type="spellStart"/>
      <w:r w:rsidRPr="0068350D">
        <w:rPr>
          <w:rFonts w:eastAsia="Calibri"/>
          <w:sz w:val="24"/>
          <w:szCs w:val="24"/>
        </w:rPr>
        <w:t>Н</w:t>
      </w:r>
      <w:r w:rsidRPr="0068350D">
        <w:rPr>
          <w:rFonts w:eastAsia="Calibri"/>
          <w:sz w:val="24"/>
          <w:szCs w:val="24"/>
        </w:rPr>
        <w:t>о</w:t>
      </w:r>
      <w:r w:rsidRPr="0068350D">
        <w:rPr>
          <w:rFonts w:eastAsia="Calibri"/>
          <w:sz w:val="24"/>
          <w:szCs w:val="24"/>
        </w:rPr>
        <w:t>сарик</w:t>
      </w:r>
      <w:proofErr w:type="spellEnd"/>
      <w:r w:rsidRPr="0068350D">
        <w:rPr>
          <w:rFonts w:eastAsia="Calibri"/>
          <w:sz w:val="24"/>
          <w:szCs w:val="24"/>
        </w:rPr>
        <w:t>.</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Колос, И. А.</w:t>
      </w:r>
      <w:r w:rsidRPr="0068350D">
        <w:rPr>
          <w:rFonts w:eastAsia="Calibri"/>
          <w:b/>
          <w:i/>
          <w:sz w:val="24"/>
          <w:szCs w:val="24"/>
        </w:rPr>
        <w:t xml:space="preserve">  </w:t>
      </w:r>
      <w:r w:rsidRPr="0068350D">
        <w:rPr>
          <w:rFonts w:eastAsia="Calibri"/>
          <w:sz w:val="24"/>
          <w:szCs w:val="24"/>
        </w:rPr>
        <w:t>Ради жизни на земле</w:t>
      </w:r>
      <w:proofErr w:type="gramStart"/>
      <w:r w:rsidRPr="0068350D">
        <w:rPr>
          <w:rFonts w:eastAsia="Calibri"/>
          <w:sz w:val="24"/>
          <w:szCs w:val="24"/>
        </w:rPr>
        <w:t xml:space="preserve"> :</w:t>
      </w:r>
      <w:proofErr w:type="gramEnd"/>
      <w:r w:rsidRPr="0068350D">
        <w:rPr>
          <w:rFonts w:eastAsia="Calibri"/>
          <w:sz w:val="24"/>
          <w:szCs w:val="24"/>
        </w:rPr>
        <w:t xml:space="preserve"> приключения военных разведчиков в годы Великой Отечественной войны / И. А. Колос ; [</w:t>
      </w:r>
      <w:proofErr w:type="spellStart"/>
      <w:r w:rsidRPr="0068350D">
        <w:rPr>
          <w:rFonts w:eastAsia="Calibri"/>
          <w:sz w:val="24"/>
          <w:szCs w:val="24"/>
        </w:rPr>
        <w:t>худож</w:t>
      </w:r>
      <w:proofErr w:type="spellEnd"/>
      <w:r w:rsidRPr="0068350D">
        <w:rPr>
          <w:rFonts w:eastAsia="Calibri"/>
          <w:sz w:val="24"/>
          <w:szCs w:val="24"/>
        </w:rPr>
        <w:t xml:space="preserve">. </w:t>
      </w:r>
      <w:proofErr w:type="gramStart"/>
      <w:r w:rsidRPr="0068350D">
        <w:rPr>
          <w:rFonts w:eastAsia="Calibri"/>
          <w:sz w:val="24"/>
          <w:szCs w:val="24"/>
        </w:rPr>
        <w:t>М. Тихонов].</w:t>
      </w:r>
      <w:proofErr w:type="gramEnd"/>
      <w:r w:rsidRPr="0068350D">
        <w:rPr>
          <w:rFonts w:eastAsia="Calibri"/>
          <w:sz w:val="24"/>
          <w:szCs w:val="24"/>
        </w:rPr>
        <w:t xml:space="preserve"> – М.</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Интер-весы</w:t>
      </w:r>
      <w:proofErr w:type="spellEnd"/>
      <w:r w:rsidRPr="0068350D">
        <w:rPr>
          <w:rFonts w:eastAsia="Calibri"/>
          <w:sz w:val="24"/>
          <w:szCs w:val="24"/>
        </w:rPr>
        <w:t>, 2003. – 167 с. : ил.</w:t>
      </w:r>
    </w:p>
    <w:p w:rsidR="0068350D" w:rsidRPr="0068350D" w:rsidRDefault="0068350D" w:rsidP="0068350D">
      <w:pPr>
        <w:suppressAutoHyphens/>
        <w:ind w:firstLine="567"/>
        <w:jc w:val="both"/>
        <w:rPr>
          <w:rFonts w:eastAsia="Calibri"/>
          <w:sz w:val="24"/>
          <w:szCs w:val="24"/>
        </w:rPr>
      </w:pPr>
      <w:proofErr w:type="spellStart"/>
      <w:r w:rsidRPr="0068350D">
        <w:rPr>
          <w:rFonts w:eastAsia="Calibri"/>
          <w:i/>
          <w:sz w:val="24"/>
          <w:szCs w:val="24"/>
        </w:rPr>
        <w:t>Содерж</w:t>
      </w:r>
      <w:proofErr w:type="spellEnd"/>
      <w:r w:rsidRPr="0068350D">
        <w:rPr>
          <w:rFonts w:eastAsia="Calibri"/>
          <w:i/>
          <w:sz w:val="24"/>
          <w:szCs w:val="24"/>
        </w:rPr>
        <w:t>.:</w:t>
      </w:r>
      <w:r w:rsidRPr="0068350D">
        <w:rPr>
          <w:rFonts w:eastAsia="Calibri"/>
          <w:sz w:val="24"/>
          <w:szCs w:val="24"/>
        </w:rPr>
        <w:t xml:space="preserve"> Война и сила любви</w:t>
      </w:r>
      <w:proofErr w:type="gramStart"/>
      <w:r w:rsidRPr="0068350D">
        <w:rPr>
          <w:rFonts w:eastAsia="Calibri"/>
          <w:sz w:val="24"/>
          <w:szCs w:val="24"/>
        </w:rPr>
        <w:t xml:space="preserve"> ;</w:t>
      </w:r>
      <w:proofErr w:type="gramEnd"/>
      <w:r w:rsidRPr="0068350D">
        <w:rPr>
          <w:rFonts w:eastAsia="Calibri"/>
          <w:sz w:val="24"/>
          <w:szCs w:val="24"/>
        </w:rPr>
        <w:t xml:space="preserve"> «Олег» выходит на связь ; Гневный зов души ; «Рельсовая война» и др.</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Кондратьев, В.</w:t>
      </w:r>
      <w:r w:rsidRPr="0068350D">
        <w:rPr>
          <w:rFonts w:eastAsia="Calibri"/>
          <w:sz w:val="24"/>
          <w:szCs w:val="24"/>
        </w:rPr>
        <w:t xml:space="preserve">  Сашка</w:t>
      </w:r>
      <w:proofErr w:type="gramStart"/>
      <w:r w:rsidRPr="0068350D">
        <w:rPr>
          <w:rFonts w:eastAsia="Calibri"/>
          <w:sz w:val="24"/>
          <w:szCs w:val="24"/>
        </w:rPr>
        <w:t xml:space="preserve"> ;</w:t>
      </w:r>
      <w:proofErr w:type="gramEnd"/>
      <w:r w:rsidRPr="0068350D">
        <w:rPr>
          <w:rFonts w:eastAsia="Calibri"/>
          <w:sz w:val="24"/>
          <w:szCs w:val="24"/>
        </w:rPr>
        <w:t xml:space="preserve"> Отпуск по ранению : повести / В. Кондрат</w:t>
      </w:r>
      <w:r w:rsidRPr="0068350D">
        <w:rPr>
          <w:rFonts w:eastAsia="Calibri"/>
          <w:sz w:val="24"/>
          <w:szCs w:val="24"/>
        </w:rPr>
        <w:t>ь</w:t>
      </w:r>
      <w:r w:rsidRPr="0068350D">
        <w:rPr>
          <w:rFonts w:eastAsia="Calibri"/>
          <w:sz w:val="24"/>
          <w:szCs w:val="24"/>
        </w:rPr>
        <w:t>ев. – М</w:t>
      </w:r>
      <w:proofErr w:type="gramStart"/>
      <w:r w:rsidRPr="0068350D">
        <w:rPr>
          <w:rFonts w:eastAsia="Calibri"/>
          <w:sz w:val="24"/>
          <w:szCs w:val="24"/>
        </w:rPr>
        <w:t xml:space="preserve"> :</w:t>
      </w:r>
      <w:proofErr w:type="gramEnd"/>
      <w:r w:rsidRPr="0068350D">
        <w:rPr>
          <w:rFonts w:eastAsia="Calibri"/>
          <w:sz w:val="24"/>
          <w:szCs w:val="24"/>
        </w:rPr>
        <w:t xml:space="preserve"> Детская литература, 2004. – 286 с. – (Школьная библиотека).</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Леонтьев, А.</w:t>
      </w:r>
      <w:r w:rsidRPr="0068350D">
        <w:rPr>
          <w:rFonts w:eastAsia="Calibri"/>
          <w:sz w:val="24"/>
          <w:szCs w:val="24"/>
        </w:rPr>
        <w:t xml:space="preserve"> Зина Портнова / А. Леонтьев. – М.</w:t>
      </w:r>
      <w:proofErr w:type="gramStart"/>
      <w:r w:rsidRPr="0068350D">
        <w:rPr>
          <w:rFonts w:eastAsia="Calibri"/>
          <w:sz w:val="24"/>
          <w:szCs w:val="24"/>
        </w:rPr>
        <w:t xml:space="preserve"> :</w:t>
      </w:r>
      <w:proofErr w:type="gramEnd"/>
      <w:r w:rsidRPr="0068350D">
        <w:rPr>
          <w:rFonts w:eastAsia="Calibri"/>
          <w:sz w:val="24"/>
          <w:szCs w:val="24"/>
        </w:rPr>
        <w:t xml:space="preserve"> Газ. «Правда», 2002. – 23 </w:t>
      </w:r>
      <w:proofErr w:type="gramStart"/>
      <w:r w:rsidRPr="0068350D">
        <w:rPr>
          <w:rFonts w:eastAsia="Calibri"/>
          <w:sz w:val="24"/>
          <w:szCs w:val="24"/>
        </w:rPr>
        <w:t>с</w:t>
      </w:r>
      <w:proofErr w:type="gramEnd"/>
      <w:r w:rsidRPr="0068350D">
        <w:rPr>
          <w:rFonts w:eastAsia="Calibri"/>
          <w:sz w:val="24"/>
          <w:szCs w:val="24"/>
        </w:rPr>
        <w:t>. – (Пионеры</w:t>
      </w:r>
      <w:r w:rsidRPr="0068350D">
        <w:rPr>
          <w:rFonts w:eastAsia="Calibri"/>
          <w:b/>
          <w:sz w:val="24"/>
          <w:szCs w:val="24"/>
        </w:rPr>
        <w:t>-</w:t>
      </w:r>
      <w:r w:rsidRPr="0068350D">
        <w:rPr>
          <w:rFonts w:eastAsia="Calibri"/>
          <w:sz w:val="24"/>
          <w:szCs w:val="24"/>
        </w:rPr>
        <w:t>герои).</w:t>
      </w:r>
    </w:p>
    <w:p w:rsidR="0068350D" w:rsidRPr="0068350D" w:rsidRDefault="0068350D" w:rsidP="0068350D">
      <w:pPr>
        <w:suppressAutoHyphens/>
        <w:ind w:firstLine="567"/>
        <w:jc w:val="both"/>
        <w:rPr>
          <w:rFonts w:eastAsia="Calibri"/>
          <w:sz w:val="24"/>
          <w:szCs w:val="24"/>
        </w:rPr>
      </w:pPr>
      <w:proofErr w:type="spellStart"/>
      <w:r w:rsidRPr="0068350D">
        <w:rPr>
          <w:rFonts w:eastAsia="Calibri"/>
          <w:b/>
          <w:sz w:val="24"/>
          <w:szCs w:val="24"/>
        </w:rPr>
        <w:t>Лиханов</w:t>
      </w:r>
      <w:proofErr w:type="spellEnd"/>
      <w:r w:rsidRPr="0068350D">
        <w:rPr>
          <w:rFonts w:eastAsia="Calibri"/>
          <w:b/>
          <w:sz w:val="24"/>
          <w:szCs w:val="24"/>
        </w:rPr>
        <w:t>, А.</w:t>
      </w:r>
      <w:r w:rsidRPr="0068350D">
        <w:rPr>
          <w:rFonts w:eastAsia="Calibri"/>
          <w:sz w:val="24"/>
          <w:szCs w:val="24"/>
        </w:rPr>
        <w:t xml:space="preserve"> </w:t>
      </w:r>
      <w:r w:rsidRPr="0068350D">
        <w:rPr>
          <w:rFonts w:eastAsia="Calibri"/>
          <w:b/>
          <w:sz w:val="24"/>
          <w:szCs w:val="24"/>
        </w:rPr>
        <w:t>Русские мальчики</w:t>
      </w:r>
      <w:proofErr w:type="gramStart"/>
      <w:r w:rsidRPr="0068350D">
        <w:rPr>
          <w:rFonts w:eastAsia="Calibri"/>
          <w:sz w:val="24"/>
          <w:szCs w:val="24"/>
        </w:rPr>
        <w:t xml:space="preserve"> ;</w:t>
      </w:r>
      <w:proofErr w:type="gramEnd"/>
      <w:r w:rsidRPr="0068350D">
        <w:rPr>
          <w:rFonts w:eastAsia="Calibri"/>
          <w:sz w:val="24"/>
          <w:szCs w:val="24"/>
        </w:rPr>
        <w:t xml:space="preserve"> Мужская школа : дилогия / А. </w:t>
      </w:r>
      <w:proofErr w:type="spellStart"/>
      <w:r w:rsidRPr="0068350D">
        <w:rPr>
          <w:rFonts w:eastAsia="Calibri"/>
          <w:sz w:val="24"/>
          <w:szCs w:val="24"/>
        </w:rPr>
        <w:t>Лиханов</w:t>
      </w:r>
      <w:proofErr w:type="spellEnd"/>
      <w:r w:rsidRPr="0068350D">
        <w:rPr>
          <w:rFonts w:eastAsia="Calibri"/>
          <w:sz w:val="24"/>
          <w:szCs w:val="24"/>
        </w:rPr>
        <w:t>. – М.</w:t>
      </w:r>
      <w:proofErr w:type="gramStart"/>
      <w:r w:rsidRPr="0068350D">
        <w:rPr>
          <w:rFonts w:eastAsia="Calibri"/>
          <w:sz w:val="24"/>
          <w:szCs w:val="24"/>
        </w:rPr>
        <w:t xml:space="preserve"> :</w:t>
      </w:r>
      <w:proofErr w:type="gramEnd"/>
      <w:r w:rsidRPr="0068350D">
        <w:rPr>
          <w:rFonts w:eastAsia="Calibri"/>
          <w:sz w:val="24"/>
          <w:szCs w:val="24"/>
        </w:rPr>
        <w:t xml:space="preserve"> Детство. Отрочество. Юность, 2005. – 942 </w:t>
      </w:r>
      <w:proofErr w:type="gramStart"/>
      <w:r w:rsidRPr="0068350D">
        <w:rPr>
          <w:rFonts w:eastAsia="Calibri"/>
          <w:sz w:val="24"/>
          <w:szCs w:val="24"/>
        </w:rPr>
        <w:t>с</w:t>
      </w:r>
      <w:proofErr w:type="gramEnd"/>
      <w:r w:rsidRPr="0068350D">
        <w:rPr>
          <w:rFonts w:eastAsia="Calibri"/>
          <w:sz w:val="24"/>
          <w:szCs w:val="24"/>
        </w:rPr>
        <w:t>.</w:t>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proofErr w:type="spellStart"/>
      <w:r w:rsidRPr="0068350D">
        <w:rPr>
          <w:rFonts w:eastAsia="Calibri"/>
          <w:b/>
          <w:sz w:val="24"/>
          <w:szCs w:val="24"/>
        </w:rPr>
        <w:t>Матханова</w:t>
      </w:r>
      <w:proofErr w:type="spellEnd"/>
      <w:r w:rsidRPr="0068350D">
        <w:rPr>
          <w:rFonts w:eastAsia="Calibri"/>
          <w:b/>
          <w:sz w:val="24"/>
          <w:szCs w:val="24"/>
        </w:rPr>
        <w:t>, Н. А</w:t>
      </w:r>
      <w:r w:rsidRPr="0068350D">
        <w:rPr>
          <w:rFonts w:eastAsia="Calibri"/>
          <w:sz w:val="24"/>
          <w:szCs w:val="24"/>
        </w:rPr>
        <w:t>. Чтобы в юрте горел огонь</w:t>
      </w:r>
      <w:proofErr w:type="gramStart"/>
      <w:r w:rsidRPr="0068350D">
        <w:rPr>
          <w:rFonts w:eastAsia="Calibri"/>
          <w:sz w:val="24"/>
          <w:szCs w:val="24"/>
        </w:rPr>
        <w:t xml:space="preserve"> :</w:t>
      </w:r>
      <w:proofErr w:type="gramEnd"/>
      <w:r w:rsidRPr="0068350D">
        <w:rPr>
          <w:rFonts w:eastAsia="Calibri"/>
          <w:sz w:val="24"/>
          <w:szCs w:val="24"/>
        </w:rPr>
        <w:t xml:space="preserve"> повесть / Н. А. </w:t>
      </w:r>
      <w:proofErr w:type="spellStart"/>
      <w:r w:rsidRPr="0068350D">
        <w:rPr>
          <w:rFonts w:eastAsia="Calibri"/>
          <w:sz w:val="24"/>
          <w:szCs w:val="24"/>
        </w:rPr>
        <w:t>Матхан</w:t>
      </w:r>
      <w:r w:rsidRPr="0068350D">
        <w:rPr>
          <w:rFonts w:eastAsia="Calibri"/>
          <w:sz w:val="24"/>
          <w:szCs w:val="24"/>
        </w:rPr>
        <w:t>о</w:t>
      </w:r>
      <w:r w:rsidRPr="0068350D">
        <w:rPr>
          <w:rFonts w:eastAsia="Calibri"/>
          <w:sz w:val="24"/>
          <w:szCs w:val="24"/>
        </w:rPr>
        <w:t>ва</w:t>
      </w:r>
      <w:proofErr w:type="spellEnd"/>
      <w:r w:rsidRPr="0068350D">
        <w:rPr>
          <w:rFonts w:eastAsia="Calibri"/>
          <w:sz w:val="24"/>
          <w:szCs w:val="24"/>
        </w:rPr>
        <w:t xml:space="preserve"> ; </w:t>
      </w:r>
      <w:proofErr w:type="spellStart"/>
      <w:r w:rsidRPr="0068350D">
        <w:rPr>
          <w:rFonts w:eastAsia="Calibri"/>
          <w:sz w:val="24"/>
          <w:szCs w:val="24"/>
        </w:rPr>
        <w:t>худож</w:t>
      </w:r>
      <w:proofErr w:type="spellEnd"/>
      <w:r w:rsidRPr="0068350D">
        <w:rPr>
          <w:rFonts w:eastAsia="Calibri"/>
          <w:sz w:val="24"/>
          <w:szCs w:val="24"/>
        </w:rPr>
        <w:t>. Г. В. Ал</w:t>
      </w:r>
      <w:r w:rsidRPr="0068350D">
        <w:rPr>
          <w:rFonts w:eastAsia="Calibri"/>
          <w:sz w:val="24"/>
          <w:szCs w:val="24"/>
        </w:rPr>
        <w:t>и</w:t>
      </w:r>
      <w:r w:rsidRPr="0068350D">
        <w:rPr>
          <w:rFonts w:eastAsia="Calibri"/>
          <w:sz w:val="24"/>
          <w:szCs w:val="24"/>
        </w:rPr>
        <w:t>мов. – Иркутск</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Вост</w:t>
      </w:r>
      <w:proofErr w:type="gramStart"/>
      <w:r w:rsidRPr="0068350D">
        <w:rPr>
          <w:rFonts w:eastAsia="Calibri"/>
          <w:sz w:val="24"/>
          <w:szCs w:val="24"/>
        </w:rPr>
        <w:t>.</w:t>
      </w:r>
      <w:r w:rsidRPr="0068350D">
        <w:rPr>
          <w:rFonts w:eastAsia="Calibri"/>
          <w:b/>
          <w:sz w:val="24"/>
          <w:szCs w:val="24"/>
        </w:rPr>
        <w:t>-</w:t>
      </w:r>
      <w:proofErr w:type="gramEnd"/>
      <w:r w:rsidRPr="0068350D">
        <w:rPr>
          <w:rFonts w:eastAsia="Calibri"/>
          <w:sz w:val="24"/>
          <w:szCs w:val="24"/>
        </w:rPr>
        <w:t>Сиб</w:t>
      </w:r>
      <w:proofErr w:type="spellEnd"/>
      <w:r w:rsidRPr="0068350D">
        <w:rPr>
          <w:rFonts w:eastAsia="Calibri"/>
          <w:sz w:val="24"/>
          <w:szCs w:val="24"/>
        </w:rPr>
        <w:t>. кн. изд</w:t>
      </w:r>
      <w:r w:rsidRPr="0068350D">
        <w:rPr>
          <w:rFonts w:eastAsia="Calibri"/>
          <w:b/>
          <w:sz w:val="24"/>
          <w:szCs w:val="24"/>
        </w:rPr>
        <w:t>-</w:t>
      </w:r>
      <w:r w:rsidRPr="0068350D">
        <w:rPr>
          <w:rFonts w:eastAsia="Calibri"/>
          <w:sz w:val="24"/>
          <w:szCs w:val="24"/>
        </w:rPr>
        <w:t xml:space="preserve">во, 1983. – 126 с. : ил. </w:t>
      </w:r>
    </w:p>
    <w:p w:rsidR="0068350D" w:rsidRPr="0068350D" w:rsidRDefault="0068350D" w:rsidP="0068350D">
      <w:pPr>
        <w:widowControl w:val="0"/>
        <w:tabs>
          <w:tab w:val="left" w:pos="4"/>
          <w:tab w:val="left" w:pos="2000"/>
        </w:tabs>
        <w:autoSpaceDE w:val="0"/>
        <w:autoSpaceDN w:val="0"/>
        <w:adjustRightInd w:val="0"/>
        <w:ind w:firstLine="567"/>
        <w:jc w:val="both"/>
        <w:rPr>
          <w:rFonts w:eastAsia="Calibri"/>
          <w:sz w:val="24"/>
          <w:szCs w:val="24"/>
        </w:rPr>
      </w:pPr>
      <w:r w:rsidRPr="0068350D">
        <w:rPr>
          <w:rFonts w:eastAsia="Calibri"/>
          <w:b/>
          <w:sz w:val="24"/>
          <w:szCs w:val="24"/>
        </w:rPr>
        <w:t>Машкин, Г. Н.</w:t>
      </w:r>
      <w:r w:rsidRPr="0068350D">
        <w:rPr>
          <w:rFonts w:eastAsia="Calibri"/>
          <w:sz w:val="24"/>
          <w:szCs w:val="24"/>
        </w:rPr>
        <w:t xml:space="preserve"> От мала до велика</w:t>
      </w:r>
      <w:proofErr w:type="gramStart"/>
      <w:r w:rsidRPr="0068350D">
        <w:rPr>
          <w:rFonts w:eastAsia="Calibri"/>
          <w:sz w:val="24"/>
          <w:szCs w:val="24"/>
        </w:rPr>
        <w:t xml:space="preserve"> :</w:t>
      </w:r>
      <w:proofErr w:type="gramEnd"/>
      <w:r w:rsidRPr="0068350D">
        <w:rPr>
          <w:rFonts w:eastAsia="Calibri"/>
          <w:sz w:val="24"/>
          <w:szCs w:val="24"/>
        </w:rPr>
        <w:t xml:space="preserve"> повести / Г. Н. Машкин. – Иркутск</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Вост</w:t>
      </w:r>
      <w:proofErr w:type="gramStart"/>
      <w:r w:rsidRPr="0068350D">
        <w:rPr>
          <w:rFonts w:eastAsia="Calibri"/>
          <w:sz w:val="24"/>
          <w:szCs w:val="24"/>
        </w:rPr>
        <w:t>.</w:t>
      </w:r>
      <w:r w:rsidRPr="0068350D">
        <w:rPr>
          <w:rFonts w:eastAsia="Calibri"/>
          <w:b/>
          <w:sz w:val="24"/>
          <w:szCs w:val="24"/>
        </w:rPr>
        <w:t>-</w:t>
      </w:r>
      <w:proofErr w:type="gramEnd"/>
      <w:r w:rsidRPr="0068350D">
        <w:rPr>
          <w:rFonts w:eastAsia="Calibri"/>
          <w:sz w:val="24"/>
          <w:szCs w:val="24"/>
        </w:rPr>
        <w:t>Сиб</w:t>
      </w:r>
      <w:proofErr w:type="spellEnd"/>
      <w:r w:rsidRPr="0068350D">
        <w:rPr>
          <w:rFonts w:eastAsia="Calibri"/>
          <w:sz w:val="24"/>
          <w:szCs w:val="24"/>
        </w:rPr>
        <w:t>. кн. изд</w:t>
      </w:r>
      <w:r w:rsidRPr="0068350D">
        <w:rPr>
          <w:rFonts w:eastAsia="Calibri"/>
          <w:b/>
          <w:sz w:val="24"/>
          <w:szCs w:val="24"/>
        </w:rPr>
        <w:t>-</w:t>
      </w:r>
      <w:r w:rsidRPr="0068350D">
        <w:rPr>
          <w:rFonts w:eastAsia="Calibri"/>
          <w:sz w:val="24"/>
          <w:szCs w:val="24"/>
        </w:rPr>
        <w:t xml:space="preserve">во, 1982. – 336 с. : ил. </w:t>
      </w:r>
    </w:p>
    <w:p w:rsidR="0068350D" w:rsidRPr="0068350D" w:rsidRDefault="0068350D" w:rsidP="0068350D">
      <w:pPr>
        <w:widowControl w:val="0"/>
        <w:autoSpaceDE w:val="0"/>
        <w:autoSpaceDN w:val="0"/>
        <w:adjustRightInd w:val="0"/>
        <w:ind w:firstLine="567"/>
        <w:jc w:val="both"/>
        <w:rPr>
          <w:rFonts w:eastAsia="Calibri"/>
          <w:sz w:val="24"/>
          <w:szCs w:val="24"/>
        </w:rPr>
      </w:pPr>
      <w:r w:rsidRPr="0068350D">
        <w:rPr>
          <w:rFonts w:eastAsia="Calibri"/>
          <w:b/>
          <w:bCs/>
          <w:sz w:val="24"/>
          <w:szCs w:val="24"/>
        </w:rPr>
        <w:t>Митяев, А. В.</w:t>
      </w:r>
      <w:r w:rsidRPr="0068350D">
        <w:rPr>
          <w:rFonts w:eastAsia="Calibri"/>
          <w:sz w:val="24"/>
          <w:szCs w:val="24"/>
        </w:rPr>
        <w:t xml:space="preserve"> Письмо с фронта</w:t>
      </w:r>
      <w:proofErr w:type="gramStart"/>
      <w:r w:rsidRPr="0068350D">
        <w:rPr>
          <w:rFonts w:eastAsia="Calibri"/>
          <w:sz w:val="24"/>
          <w:szCs w:val="24"/>
        </w:rPr>
        <w:t xml:space="preserve"> :</w:t>
      </w:r>
      <w:proofErr w:type="gramEnd"/>
      <w:r w:rsidRPr="0068350D">
        <w:rPr>
          <w:rFonts w:eastAsia="Calibri"/>
          <w:sz w:val="24"/>
          <w:szCs w:val="24"/>
        </w:rPr>
        <w:t xml:space="preserve"> рассказы о Великой Отечественной войне / А. В. Митяев ; [сост. Н. Астахова ; </w:t>
      </w:r>
      <w:proofErr w:type="spellStart"/>
      <w:r w:rsidRPr="0068350D">
        <w:rPr>
          <w:rFonts w:eastAsia="Calibri"/>
          <w:sz w:val="24"/>
          <w:szCs w:val="24"/>
        </w:rPr>
        <w:t>худож</w:t>
      </w:r>
      <w:proofErr w:type="spellEnd"/>
      <w:r w:rsidRPr="0068350D">
        <w:rPr>
          <w:rFonts w:eastAsia="Calibri"/>
          <w:sz w:val="24"/>
          <w:szCs w:val="24"/>
        </w:rPr>
        <w:t xml:space="preserve">. </w:t>
      </w:r>
      <w:proofErr w:type="gramStart"/>
      <w:r w:rsidRPr="0068350D">
        <w:rPr>
          <w:rFonts w:eastAsia="Calibri"/>
          <w:sz w:val="24"/>
          <w:szCs w:val="24"/>
        </w:rPr>
        <w:t xml:space="preserve">М. </w:t>
      </w:r>
      <w:proofErr w:type="spellStart"/>
      <w:r w:rsidRPr="0068350D">
        <w:rPr>
          <w:rFonts w:eastAsia="Calibri"/>
          <w:sz w:val="24"/>
          <w:szCs w:val="24"/>
        </w:rPr>
        <w:t>Лисогорский</w:t>
      </w:r>
      <w:proofErr w:type="spellEnd"/>
      <w:r w:rsidRPr="0068350D">
        <w:rPr>
          <w:rFonts w:eastAsia="Calibri"/>
          <w:sz w:val="24"/>
          <w:szCs w:val="24"/>
        </w:rPr>
        <w:t>].</w:t>
      </w:r>
      <w:proofErr w:type="gramEnd"/>
      <w:r w:rsidRPr="0068350D">
        <w:rPr>
          <w:rFonts w:eastAsia="Calibri"/>
          <w:sz w:val="24"/>
          <w:szCs w:val="24"/>
        </w:rPr>
        <w:t xml:space="preserve"> – М.</w:t>
      </w:r>
      <w:proofErr w:type="gramStart"/>
      <w:r w:rsidRPr="0068350D">
        <w:rPr>
          <w:rFonts w:eastAsia="Calibri"/>
          <w:sz w:val="24"/>
          <w:szCs w:val="24"/>
        </w:rPr>
        <w:t xml:space="preserve"> :</w:t>
      </w:r>
      <w:proofErr w:type="gramEnd"/>
      <w:r w:rsidRPr="0068350D">
        <w:rPr>
          <w:rFonts w:eastAsia="Calibri"/>
          <w:sz w:val="24"/>
          <w:szCs w:val="24"/>
        </w:rPr>
        <w:t xml:space="preserve"> Белый город, 2009. – 141, [3] с. : </w:t>
      </w:r>
      <w:proofErr w:type="spellStart"/>
      <w:r w:rsidRPr="0068350D">
        <w:rPr>
          <w:rFonts w:eastAsia="Calibri"/>
          <w:sz w:val="24"/>
          <w:szCs w:val="24"/>
        </w:rPr>
        <w:t>цв</w:t>
      </w:r>
      <w:proofErr w:type="spellEnd"/>
      <w:r w:rsidRPr="0068350D">
        <w:rPr>
          <w:rFonts w:eastAsia="Calibri"/>
          <w:sz w:val="24"/>
          <w:szCs w:val="24"/>
        </w:rPr>
        <w:t xml:space="preserve">. ил. – (Моя первая книга). </w:t>
      </w:r>
    </w:p>
    <w:p w:rsidR="0068350D" w:rsidRPr="0068350D" w:rsidRDefault="0068350D" w:rsidP="0068350D">
      <w:pPr>
        <w:widowControl w:val="0"/>
        <w:autoSpaceDE w:val="0"/>
        <w:autoSpaceDN w:val="0"/>
        <w:adjustRightInd w:val="0"/>
        <w:ind w:firstLine="567"/>
        <w:jc w:val="both"/>
        <w:rPr>
          <w:rFonts w:eastAsia="Calibri"/>
          <w:sz w:val="24"/>
          <w:szCs w:val="24"/>
        </w:rPr>
      </w:pPr>
      <w:r w:rsidRPr="0068350D">
        <w:rPr>
          <w:rFonts w:eastAsia="Calibri"/>
          <w:b/>
          <w:bCs/>
          <w:sz w:val="24"/>
          <w:szCs w:val="24"/>
        </w:rPr>
        <w:t>Митяев, А. В.</w:t>
      </w:r>
      <w:r w:rsidRPr="0068350D">
        <w:rPr>
          <w:rFonts w:eastAsia="Calibri"/>
          <w:sz w:val="24"/>
          <w:szCs w:val="24"/>
        </w:rPr>
        <w:t xml:space="preserve"> Подвиг солдата</w:t>
      </w:r>
      <w:proofErr w:type="gramStart"/>
      <w:r w:rsidRPr="0068350D">
        <w:rPr>
          <w:rFonts w:eastAsia="Calibri"/>
          <w:sz w:val="24"/>
          <w:szCs w:val="24"/>
        </w:rPr>
        <w:t xml:space="preserve"> :</w:t>
      </w:r>
      <w:proofErr w:type="gramEnd"/>
      <w:r w:rsidRPr="0068350D">
        <w:rPr>
          <w:rFonts w:eastAsia="Calibri"/>
          <w:sz w:val="24"/>
          <w:szCs w:val="24"/>
        </w:rPr>
        <w:t xml:space="preserve"> рассказы о Великой Отечественной войне / А. В. Митяев ; [</w:t>
      </w:r>
      <w:proofErr w:type="spellStart"/>
      <w:r w:rsidRPr="0068350D">
        <w:rPr>
          <w:rFonts w:eastAsia="Calibri"/>
          <w:sz w:val="24"/>
          <w:szCs w:val="24"/>
        </w:rPr>
        <w:t>худож</w:t>
      </w:r>
      <w:proofErr w:type="spellEnd"/>
      <w:r w:rsidRPr="0068350D">
        <w:rPr>
          <w:rFonts w:eastAsia="Calibri"/>
          <w:sz w:val="24"/>
          <w:szCs w:val="24"/>
        </w:rPr>
        <w:t xml:space="preserve">. </w:t>
      </w:r>
      <w:proofErr w:type="gramStart"/>
      <w:r w:rsidRPr="0068350D">
        <w:rPr>
          <w:rFonts w:eastAsia="Calibri"/>
          <w:sz w:val="24"/>
          <w:szCs w:val="24"/>
        </w:rPr>
        <w:t>Г. А. Мазурин].</w:t>
      </w:r>
      <w:proofErr w:type="gramEnd"/>
      <w:r w:rsidRPr="0068350D">
        <w:rPr>
          <w:rFonts w:eastAsia="Calibri"/>
          <w:sz w:val="24"/>
          <w:szCs w:val="24"/>
        </w:rPr>
        <w:t xml:space="preserve"> – М.</w:t>
      </w:r>
      <w:proofErr w:type="gramStart"/>
      <w:r w:rsidRPr="0068350D">
        <w:rPr>
          <w:rFonts w:eastAsia="Calibri"/>
          <w:sz w:val="24"/>
          <w:szCs w:val="24"/>
        </w:rPr>
        <w:t xml:space="preserve"> :</w:t>
      </w:r>
      <w:proofErr w:type="gramEnd"/>
      <w:r w:rsidRPr="0068350D">
        <w:rPr>
          <w:rFonts w:eastAsia="Calibri"/>
          <w:sz w:val="24"/>
          <w:szCs w:val="24"/>
        </w:rPr>
        <w:t xml:space="preserve"> ОНИКС, 2011. – 159, [1] с. : ил. – (Б-ка рос</w:t>
      </w:r>
      <w:proofErr w:type="gramStart"/>
      <w:r w:rsidRPr="0068350D">
        <w:rPr>
          <w:rFonts w:eastAsia="Calibri"/>
          <w:sz w:val="24"/>
          <w:szCs w:val="24"/>
        </w:rPr>
        <w:t>.</w:t>
      </w:r>
      <w:proofErr w:type="gramEnd"/>
      <w:r w:rsidRPr="0068350D">
        <w:rPr>
          <w:rFonts w:eastAsia="Calibri"/>
          <w:sz w:val="24"/>
          <w:szCs w:val="24"/>
        </w:rPr>
        <w:t xml:space="preserve"> </w:t>
      </w:r>
      <w:proofErr w:type="gramStart"/>
      <w:r w:rsidRPr="0068350D">
        <w:rPr>
          <w:rFonts w:eastAsia="Calibri"/>
          <w:sz w:val="24"/>
          <w:szCs w:val="24"/>
        </w:rPr>
        <w:t>ш</w:t>
      </w:r>
      <w:proofErr w:type="gramEnd"/>
      <w:r w:rsidRPr="0068350D">
        <w:rPr>
          <w:rFonts w:eastAsia="Calibri"/>
          <w:sz w:val="24"/>
          <w:szCs w:val="24"/>
        </w:rPr>
        <w:t xml:space="preserve">кольника). </w:t>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r w:rsidRPr="0068350D">
        <w:rPr>
          <w:rFonts w:eastAsia="Calibri"/>
          <w:b/>
          <w:sz w:val="24"/>
          <w:szCs w:val="24"/>
        </w:rPr>
        <w:t>Михасенко, Г. П</w:t>
      </w:r>
      <w:r w:rsidRPr="0068350D">
        <w:rPr>
          <w:rFonts w:eastAsia="Calibri"/>
          <w:sz w:val="24"/>
          <w:szCs w:val="24"/>
        </w:rPr>
        <w:t xml:space="preserve">. </w:t>
      </w:r>
      <w:proofErr w:type="spellStart"/>
      <w:r w:rsidRPr="0068350D">
        <w:rPr>
          <w:rFonts w:eastAsia="Calibri"/>
          <w:b/>
          <w:sz w:val="24"/>
          <w:szCs w:val="24"/>
        </w:rPr>
        <w:t>Кандаурские</w:t>
      </w:r>
      <w:proofErr w:type="spellEnd"/>
      <w:r w:rsidRPr="0068350D">
        <w:rPr>
          <w:rFonts w:eastAsia="Calibri"/>
          <w:b/>
          <w:sz w:val="24"/>
          <w:szCs w:val="24"/>
        </w:rPr>
        <w:t xml:space="preserve"> мальчишки</w:t>
      </w:r>
      <w:proofErr w:type="gramStart"/>
      <w:r w:rsidRPr="0068350D">
        <w:rPr>
          <w:rFonts w:eastAsia="Calibri"/>
          <w:sz w:val="24"/>
          <w:szCs w:val="24"/>
        </w:rPr>
        <w:t xml:space="preserve"> ;</w:t>
      </w:r>
      <w:proofErr w:type="gramEnd"/>
      <w:r w:rsidRPr="0068350D">
        <w:rPr>
          <w:rFonts w:eastAsia="Calibri"/>
          <w:sz w:val="24"/>
          <w:szCs w:val="24"/>
        </w:rPr>
        <w:t xml:space="preserve"> Неугомонные бездел</w:t>
      </w:r>
      <w:r w:rsidRPr="0068350D">
        <w:rPr>
          <w:rFonts w:eastAsia="Calibri"/>
          <w:sz w:val="24"/>
          <w:szCs w:val="24"/>
        </w:rPr>
        <w:t>ь</w:t>
      </w:r>
      <w:r w:rsidRPr="0068350D">
        <w:rPr>
          <w:rFonts w:eastAsia="Calibri"/>
          <w:sz w:val="24"/>
          <w:szCs w:val="24"/>
        </w:rPr>
        <w:t>ники  : повести / Г. П. М</w:t>
      </w:r>
      <w:r w:rsidRPr="0068350D">
        <w:rPr>
          <w:rFonts w:eastAsia="Calibri"/>
          <w:sz w:val="24"/>
          <w:szCs w:val="24"/>
        </w:rPr>
        <w:t>и</w:t>
      </w:r>
      <w:r w:rsidRPr="0068350D">
        <w:rPr>
          <w:rFonts w:eastAsia="Calibri"/>
          <w:sz w:val="24"/>
          <w:szCs w:val="24"/>
        </w:rPr>
        <w:t>хасенко. – Иркутск</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Вост</w:t>
      </w:r>
      <w:proofErr w:type="gramStart"/>
      <w:r w:rsidRPr="0068350D">
        <w:rPr>
          <w:rFonts w:eastAsia="Calibri"/>
          <w:sz w:val="24"/>
          <w:szCs w:val="24"/>
        </w:rPr>
        <w:t>.</w:t>
      </w:r>
      <w:r w:rsidRPr="0068350D">
        <w:rPr>
          <w:rFonts w:eastAsia="Calibri"/>
          <w:b/>
          <w:sz w:val="24"/>
          <w:szCs w:val="24"/>
        </w:rPr>
        <w:t>-</w:t>
      </w:r>
      <w:proofErr w:type="gramEnd"/>
      <w:r w:rsidRPr="0068350D">
        <w:rPr>
          <w:rFonts w:eastAsia="Calibri"/>
          <w:sz w:val="24"/>
          <w:szCs w:val="24"/>
        </w:rPr>
        <w:t>Сиб</w:t>
      </w:r>
      <w:proofErr w:type="spellEnd"/>
      <w:r w:rsidRPr="0068350D">
        <w:rPr>
          <w:rFonts w:eastAsia="Calibri"/>
          <w:sz w:val="24"/>
          <w:szCs w:val="24"/>
        </w:rPr>
        <w:t>. кн. изд</w:t>
      </w:r>
      <w:r w:rsidRPr="0068350D">
        <w:rPr>
          <w:rFonts w:eastAsia="Calibri"/>
          <w:b/>
          <w:sz w:val="24"/>
          <w:szCs w:val="24"/>
        </w:rPr>
        <w:t>-</w:t>
      </w:r>
      <w:r w:rsidRPr="0068350D">
        <w:rPr>
          <w:rFonts w:eastAsia="Calibri"/>
          <w:sz w:val="24"/>
          <w:szCs w:val="24"/>
        </w:rPr>
        <w:t xml:space="preserve">во, 1991. – 348 с. : ил. </w:t>
      </w:r>
      <w:r w:rsidRPr="0068350D">
        <w:rPr>
          <w:rFonts w:eastAsia="Calibri"/>
          <w:b/>
          <w:sz w:val="24"/>
          <w:szCs w:val="24"/>
        </w:rPr>
        <w:t>-</w:t>
      </w:r>
      <w:r w:rsidRPr="0068350D">
        <w:rPr>
          <w:rFonts w:eastAsia="Calibri"/>
          <w:sz w:val="24"/>
          <w:szCs w:val="24"/>
        </w:rPr>
        <w:t xml:space="preserve"> (</w:t>
      </w:r>
      <w:proofErr w:type="spellStart"/>
      <w:r w:rsidRPr="0068350D">
        <w:rPr>
          <w:rFonts w:eastAsia="Calibri"/>
          <w:sz w:val="24"/>
          <w:szCs w:val="24"/>
        </w:rPr>
        <w:t>Сиб</w:t>
      </w:r>
      <w:proofErr w:type="spellEnd"/>
      <w:r w:rsidRPr="0068350D">
        <w:rPr>
          <w:rFonts w:eastAsia="Calibri"/>
          <w:sz w:val="24"/>
          <w:szCs w:val="24"/>
        </w:rPr>
        <w:t>. б</w:t>
      </w:r>
      <w:r w:rsidRPr="0068350D">
        <w:rPr>
          <w:rFonts w:eastAsia="Calibri"/>
          <w:b/>
          <w:sz w:val="24"/>
          <w:szCs w:val="24"/>
        </w:rPr>
        <w:t>-</w:t>
      </w:r>
      <w:r w:rsidRPr="0068350D">
        <w:rPr>
          <w:rFonts w:eastAsia="Calibri"/>
          <w:sz w:val="24"/>
          <w:szCs w:val="24"/>
        </w:rPr>
        <w:t>ка для детей и юношес</w:t>
      </w:r>
      <w:r w:rsidRPr="0068350D">
        <w:rPr>
          <w:rFonts w:eastAsia="Calibri"/>
          <w:sz w:val="24"/>
          <w:szCs w:val="24"/>
        </w:rPr>
        <w:t>т</w:t>
      </w:r>
      <w:r w:rsidRPr="0068350D">
        <w:rPr>
          <w:rFonts w:eastAsia="Calibri"/>
          <w:sz w:val="24"/>
          <w:szCs w:val="24"/>
        </w:rPr>
        <w:t>ва).</w:t>
      </w:r>
    </w:p>
    <w:p w:rsidR="0068350D" w:rsidRPr="0068350D" w:rsidRDefault="0068350D" w:rsidP="0068350D">
      <w:pPr>
        <w:widowControl w:val="0"/>
        <w:tabs>
          <w:tab w:val="left" w:pos="4"/>
        </w:tabs>
        <w:autoSpaceDE w:val="0"/>
        <w:autoSpaceDN w:val="0"/>
        <w:adjustRightInd w:val="0"/>
        <w:ind w:firstLine="567"/>
        <w:jc w:val="both"/>
        <w:rPr>
          <w:rFonts w:eastAsia="Calibri"/>
          <w:b/>
          <w:sz w:val="24"/>
          <w:szCs w:val="24"/>
        </w:rPr>
      </w:pPr>
      <w:r w:rsidRPr="0068350D">
        <w:rPr>
          <w:rStyle w:val="a9"/>
          <w:rFonts w:eastAsia="Calibri"/>
          <w:sz w:val="24"/>
          <w:szCs w:val="24"/>
        </w:rPr>
        <w:t>Надеждина, Н. А</w:t>
      </w:r>
      <w:r w:rsidRPr="0068350D">
        <w:rPr>
          <w:rStyle w:val="a9"/>
          <w:rFonts w:eastAsia="Calibri"/>
          <w:b w:val="0"/>
          <w:sz w:val="24"/>
          <w:szCs w:val="24"/>
        </w:rPr>
        <w:t>. Партизанка Лара</w:t>
      </w:r>
      <w:proofErr w:type="gramStart"/>
      <w:r w:rsidRPr="0068350D">
        <w:rPr>
          <w:rStyle w:val="a9"/>
          <w:rFonts w:eastAsia="Calibri"/>
          <w:b w:val="0"/>
          <w:sz w:val="24"/>
          <w:szCs w:val="24"/>
        </w:rPr>
        <w:t xml:space="preserve"> :</w:t>
      </w:r>
      <w:proofErr w:type="gramEnd"/>
      <w:r w:rsidRPr="0068350D">
        <w:rPr>
          <w:rStyle w:val="a9"/>
          <w:rFonts w:eastAsia="Calibri"/>
          <w:b w:val="0"/>
          <w:sz w:val="24"/>
          <w:szCs w:val="24"/>
        </w:rPr>
        <w:t xml:space="preserve"> повесть / Н. А. Надеждина ; </w:t>
      </w:r>
      <w:proofErr w:type="spellStart"/>
      <w:r w:rsidRPr="0068350D">
        <w:rPr>
          <w:rStyle w:val="a9"/>
          <w:rFonts w:eastAsia="Calibri"/>
          <w:b w:val="0"/>
          <w:sz w:val="24"/>
          <w:szCs w:val="24"/>
        </w:rPr>
        <w:t>худож</w:t>
      </w:r>
      <w:proofErr w:type="spellEnd"/>
      <w:r w:rsidRPr="0068350D">
        <w:rPr>
          <w:rStyle w:val="a9"/>
          <w:rFonts w:eastAsia="Calibri"/>
          <w:b w:val="0"/>
          <w:sz w:val="24"/>
          <w:szCs w:val="24"/>
        </w:rPr>
        <w:t>. О. Коровин. – М.</w:t>
      </w:r>
      <w:proofErr w:type="gramStart"/>
      <w:r w:rsidRPr="0068350D">
        <w:rPr>
          <w:rStyle w:val="a9"/>
          <w:rFonts w:eastAsia="Calibri"/>
          <w:b w:val="0"/>
          <w:sz w:val="24"/>
          <w:szCs w:val="24"/>
        </w:rPr>
        <w:t xml:space="preserve"> :</w:t>
      </w:r>
      <w:proofErr w:type="gramEnd"/>
      <w:r w:rsidRPr="0068350D">
        <w:rPr>
          <w:rStyle w:val="a9"/>
          <w:rFonts w:eastAsia="Calibri"/>
          <w:b w:val="0"/>
          <w:sz w:val="24"/>
          <w:szCs w:val="24"/>
        </w:rPr>
        <w:t xml:space="preserve"> Детская литература, 1988. – 142 с.: ил.</w:t>
      </w:r>
      <w:r w:rsidRPr="0068350D">
        <w:rPr>
          <w:rFonts w:eastAsia="Calibri"/>
          <w:b/>
          <w:sz w:val="24"/>
          <w:szCs w:val="24"/>
        </w:rPr>
        <w:t xml:space="preserve">   </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Незаметный герой</w:t>
      </w:r>
      <w:proofErr w:type="gramStart"/>
      <w:r w:rsidRPr="0068350D">
        <w:rPr>
          <w:rFonts w:eastAsia="Calibri"/>
          <w:sz w:val="24"/>
          <w:szCs w:val="24"/>
        </w:rPr>
        <w:t xml:space="preserve"> :</w:t>
      </w:r>
      <w:proofErr w:type="gramEnd"/>
      <w:r w:rsidRPr="0068350D">
        <w:rPr>
          <w:rFonts w:eastAsia="Calibri"/>
          <w:sz w:val="24"/>
          <w:szCs w:val="24"/>
        </w:rPr>
        <w:t xml:space="preserve"> рассказы о священниках на войне : [сборник]. – М.</w:t>
      </w:r>
      <w:proofErr w:type="gramStart"/>
      <w:r w:rsidRPr="0068350D">
        <w:rPr>
          <w:rFonts w:eastAsia="Calibri"/>
          <w:sz w:val="24"/>
          <w:szCs w:val="24"/>
        </w:rPr>
        <w:t xml:space="preserve"> :</w:t>
      </w:r>
      <w:proofErr w:type="gramEnd"/>
      <w:r w:rsidRPr="0068350D">
        <w:rPr>
          <w:rFonts w:eastAsia="Calibri"/>
          <w:sz w:val="24"/>
          <w:szCs w:val="24"/>
        </w:rPr>
        <w:t xml:space="preserve"> Отчий дом, 2000. – 104 с. : ил. – (Православная би</w:t>
      </w:r>
      <w:r w:rsidRPr="0068350D">
        <w:rPr>
          <w:rFonts w:eastAsia="Calibri"/>
          <w:sz w:val="24"/>
          <w:szCs w:val="24"/>
        </w:rPr>
        <w:t>б</w:t>
      </w:r>
      <w:r w:rsidRPr="0068350D">
        <w:rPr>
          <w:rFonts w:eastAsia="Calibri"/>
          <w:sz w:val="24"/>
          <w:szCs w:val="24"/>
        </w:rPr>
        <w:t>лиотека).</w:t>
      </w:r>
    </w:p>
    <w:p w:rsidR="0068350D" w:rsidRPr="0068350D" w:rsidRDefault="0068350D" w:rsidP="0068350D">
      <w:pPr>
        <w:suppressAutoHyphens/>
        <w:ind w:firstLine="567"/>
        <w:jc w:val="both"/>
        <w:rPr>
          <w:rFonts w:eastAsia="Calibri"/>
          <w:b/>
          <w:sz w:val="24"/>
          <w:szCs w:val="24"/>
        </w:rPr>
      </w:pPr>
      <w:r w:rsidRPr="0068350D">
        <w:rPr>
          <w:rStyle w:val="a9"/>
          <w:rFonts w:eastAsia="Calibri"/>
          <w:sz w:val="24"/>
          <w:szCs w:val="24"/>
        </w:rPr>
        <w:t>Павлов, Б. П.</w:t>
      </w:r>
      <w:r w:rsidRPr="0068350D">
        <w:rPr>
          <w:rStyle w:val="a9"/>
          <w:rFonts w:eastAsia="Calibri"/>
          <w:b w:val="0"/>
          <w:sz w:val="24"/>
          <w:szCs w:val="24"/>
        </w:rPr>
        <w:t xml:space="preserve"> Вовка с ничейной полосы</w:t>
      </w:r>
      <w:proofErr w:type="gramStart"/>
      <w:r w:rsidRPr="0068350D">
        <w:rPr>
          <w:rStyle w:val="a9"/>
          <w:rFonts w:eastAsia="Calibri"/>
          <w:b w:val="0"/>
          <w:sz w:val="24"/>
          <w:szCs w:val="24"/>
        </w:rPr>
        <w:t xml:space="preserve"> :</w:t>
      </w:r>
      <w:proofErr w:type="gramEnd"/>
      <w:r w:rsidRPr="0068350D">
        <w:rPr>
          <w:rStyle w:val="a9"/>
          <w:rFonts w:eastAsia="Calibri"/>
          <w:b w:val="0"/>
          <w:sz w:val="24"/>
          <w:szCs w:val="24"/>
        </w:rPr>
        <w:t xml:space="preserve"> рассказы / Б. П. Павлов ; </w:t>
      </w:r>
      <w:proofErr w:type="spellStart"/>
      <w:r w:rsidRPr="0068350D">
        <w:rPr>
          <w:rStyle w:val="a9"/>
          <w:rFonts w:eastAsia="Calibri"/>
          <w:b w:val="0"/>
          <w:sz w:val="24"/>
          <w:szCs w:val="24"/>
        </w:rPr>
        <w:t>худож</w:t>
      </w:r>
      <w:proofErr w:type="spellEnd"/>
      <w:r w:rsidRPr="0068350D">
        <w:rPr>
          <w:rStyle w:val="a9"/>
          <w:rFonts w:eastAsia="Calibri"/>
          <w:b w:val="0"/>
          <w:sz w:val="24"/>
          <w:szCs w:val="24"/>
        </w:rPr>
        <w:t>. Ю. Ребров. – М.</w:t>
      </w:r>
      <w:proofErr w:type="gramStart"/>
      <w:r w:rsidRPr="0068350D">
        <w:rPr>
          <w:rStyle w:val="a9"/>
          <w:rFonts w:eastAsia="Calibri"/>
          <w:b w:val="0"/>
          <w:sz w:val="24"/>
          <w:szCs w:val="24"/>
        </w:rPr>
        <w:t xml:space="preserve"> :</w:t>
      </w:r>
      <w:proofErr w:type="gramEnd"/>
      <w:r w:rsidRPr="0068350D">
        <w:rPr>
          <w:rStyle w:val="a9"/>
          <w:rFonts w:eastAsia="Calibri"/>
          <w:b w:val="0"/>
          <w:sz w:val="24"/>
          <w:szCs w:val="24"/>
        </w:rPr>
        <w:t xml:space="preserve"> Детская литература, 1983. – 63 с.: </w:t>
      </w:r>
      <w:proofErr w:type="spellStart"/>
      <w:r w:rsidRPr="0068350D">
        <w:rPr>
          <w:rStyle w:val="a9"/>
          <w:rFonts w:eastAsia="Calibri"/>
          <w:b w:val="0"/>
          <w:sz w:val="24"/>
          <w:szCs w:val="24"/>
        </w:rPr>
        <w:t>цв</w:t>
      </w:r>
      <w:proofErr w:type="spellEnd"/>
      <w:r w:rsidRPr="0068350D">
        <w:rPr>
          <w:rStyle w:val="a9"/>
          <w:rFonts w:eastAsia="Calibri"/>
          <w:b w:val="0"/>
          <w:sz w:val="24"/>
          <w:szCs w:val="24"/>
        </w:rPr>
        <w:t>. ил.</w:t>
      </w:r>
    </w:p>
    <w:p w:rsidR="0068350D" w:rsidRPr="0068350D" w:rsidRDefault="0068350D" w:rsidP="0068350D">
      <w:pPr>
        <w:suppressAutoHyphens/>
        <w:ind w:firstLine="567"/>
        <w:jc w:val="both"/>
        <w:rPr>
          <w:rFonts w:eastAsia="Calibri"/>
          <w:sz w:val="24"/>
          <w:szCs w:val="24"/>
        </w:rPr>
      </w:pPr>
      <w:r w:rsidRPr="0068350D">
        <w:rPr>
          <w:rFonts w:eastAsia="Calibri"/>
          <w:b/>
          <w:bCs/>
          <w:sz w:val="24"/>
          <w:szCs w:val="24"/>
        </w:rPr>
        <w:t>Победа будет за нами!</w:t>
      </w:r>
      <w:r w:rsidRPr="0068350D">
        <w:rPr>
          <w:rFonts w:eastAsia="Calibri"/>
          <w:bCs/>
          <w:sz w:val="24"/>
          <w:szCs w:val="24"/>
        </w:rPr>
        <w:t xml:space="preserve"> Стихи и рассказы о Великой Отечественной войне / сост. Р. Данкова. – М.</w:t>
      </w:r>
      <w:proofErr w:type="gramStart"/>
      <w:r w:rsidRPr="0068350D">
        <w:rPr>
          <w:rFonts w:eastAsia="Calibri"/>
          <w:bCs/>
          <w:sz w:val="24"/>
          <w:szCs w:val="24"/>
        </w:rPr>
        <w:t xml:space="preserve"> :</w:t>
      </w:r>
      <w:proofErr w:type="gramEnd"/>
      <w:r w:rsidRPr="0068350D">
        <w:rPr>
          <w:rFonts w:eastAsia="Calibri"/>
          <w:bCs/>
          <w:sz w:val="24"/>
          <w:szCs w:val="24"/>
        </w:rPr>
        <w:t xml:space="preserve"> Оникс, 2010. – 320 с.: ил. – (Большая книга для чтения).</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Ради жизни на земле</w:t>
      </w:r>
      <w:proofErr w:type="gramStart"/>
      <w:r w:rsidRPr="0068350D">
        <w:rPr>
          <w:rFonts w:eastAsia="Calibri"/>
          <w:sz w:val="24"/>
          <w:szCs w:val="24"/>
        </w:rPr>
        <w:t xml:space="preserve"> :</w:t>
      </w:r>
      <w:proofErr w:type="gramEnd"/>
      <w:r w:rsidRPr="0068350D">
        <w:rPr>
          <w:rFonts w:eastAsia="Calibri"/>
          <w:sz w:val="24"/>
          <w:szCs w:val="24"/>
        </w:rPr>
        <w:t xml:space="preserve"> сборник. – Иркутск</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Вост</w:t>
      </w:r>
      <w:proofErr w:type="gramStart"/>
      <w:r w:rsidRPr="0068350D">
        <w:rPr>
          <w:rFonts w:eastAsia="Calibri"/>
          <w:sz w:val="24"/>
          <w:szCs w:val="24"/>
        </w:rPr>
        <w:t>.</w:t>
      </w:r>
      <w:r w:rsidRPr="0068350D">
        <w:rPr>
          <w:rFonts w:eastAsia="Calibri"/>
          <w:b/>
          <w:sz w:val="24"/>
          <w:szCs w:val="24"/>
        </w:rPr>
        <w:t>-</w:t>
      </w:r>
      <w:proofErr w:type="gramEnd"/>
      <w:r w:rsidRPr="0068350D">
        <w:rPr>
          <w:rFonts w:eastAsia="Calibri"/>
          <w:sz w:val="24"/>
          <w:szCs w:val="24"/>
        </w:rPr>
        <w:t>Сиб</w:t>
      </w:r>
      <w:proofErr w:type="spellEnd"/>
      <w:r w:rsidRPr="0068350D">
        <w:rPr>
          <w:rFonts w:eastAsia="Calibri"/>
          <w:sz w:val="24"/>
          <w:szCs w:val="24"/>
        </w:rPr>
        <w:t>. кн. изд</w:t>
      </w:r>
      <w:r w:rsidRPr="0068350D">
        <w:rPr>
          <w:rFonts w:eastAsia="Calibri"/>
          <w:b/>
          <w:sz w:val="24"/>
          <w:szCs w:val="24"/>
        </w:rPr>
        <w:t>-</w:t>
      </w:r>
      <w:r w:rsidRPr="0068350D">
        <w:rPr>
          <w:rFonts w:eastAsia="Calibri"/>
          <w:sz w:val="24"/>
          <w:szCs w:val="24"/>
        </w:rPr>
        <w:t>во, 1985. – 400 с. – (Б</w:t>
      </w:r>
      <w:r w:rsidRPr="0068350D">
        <w:rPr>
          <w:rFonts w:eastAsia="Calibri"/>
          <w:b/>
          <w:sz w:val="24"/>
          <w:szCs w:val="24"/>
        </w:rPr>
        <w:t>-</w:t>
      </w:r>
      <w:r w:rsidRPr="0068350D">
        <w:rPr>
          <w:rFonts w:eastAsia="Calibri"/>
          <w:sz w:val="24"/>
          <w:szCs w:val="24"/>
        </w:rPr>
        <w:t>ка «Пионерские горны»).</w:t>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r w:rsidRPr="0068350D">
        <w:rPr>
          <w:rFonts w:eastAsia="Calibri"/>
          <w:b/>
          <w:sz w:val="24"/>
          <w:szCs w:val="24"/>
        </w:rPr>
        <w:t>Распутин, В. Г</w:t>
      </w:r>
      <w:r w:rsidRPr="0068350D">
        <w:rPr>
          <w:rFonts w:eastAsia="Calibri"/>
          <w:sz w:val="24"/>
          <w:szCs w:val="24"/>
        </w:rPr>
        <w:t>. Мы с Димкой // Человек с этого света</w:t>
      </w:r>
      <w:proofErr w:type="gramStart"/>
      <w:r w:rsidRPr="0068350D">
        <w:rPr>
          <w:rFonts w:eastAsia="Calibri"/>
          <w:sz w:val="24"/>
          <w:szCs w:val="24"/>
        </w:rPr>
        <w:t xml:space="preserve"> :</w:t>
      </w:r>
      <w:proofErr w:type="gramEnd"/>
      <w:r w:rsidRPr="0068350D">
        <w:rPr>
          <w:rFonts w:eastAsia="Calibri"/>
          <w:sz w:val="24"/>
          <w:szCs w:val="24"/>
        </w:rPr>
        <w:t xml:space="preserve"> рассказы / В. Г. Распутин. – Красн</w:t>
      </w:r>
      <w:r w:rsidRPr="0068350D">
        <w:rPr>
          <w:rFonts w:eastAsia="Calibri"/>
          <w:sz w:val="24"/>
          <w:szCs w:val="24"/>
        </w:rPr>
        <w:t>о</w:t>
      </w:r>
      <w:r w:rsidRPr="0068350D">
        <w:rPr>
          <w:rFonts w:eastAsia="Calibri"/>
          <w:sz w:val="24"/>
          <w:szCs w:val="24"/>
        </w:rPr>
        <w:t>ярск, 1967. – С. 31–40.</w:t>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r w:rsidRPr="0068350D">
        <w:rPr>
          <w:rFonts w:eastAsia="Calibri"/>
          <w:b/>
          <w:sz w:val="24"/>
          <w:szCs w:val="24"/>
        </w:rPr>
        <w:t>Распутин, В. Г</w:t>
      </w:r>
      <w:r w:rsidRPr="0068350D">
        <w:rPr>
          <w:rFonts w:eastAsia="Calibri"/>
          <w:sz w:val="24"/>
          <w:szCs w:val="24"/>
        </w:rPr>
        <w:t>. Уроки французского</w:t>
      </w:r>
      <w:proofErr w:type="gramStart"/>
      <w:r w:rsidRPr="0068350D">
        <w:rPr>
          <w:rFonts w:eastAsia="Calibri"/>
          <w:sz w:val="24"/>
          <w:szCs w:val="24"/>
        </w:rPr>
        <w:t xml:space="preserve"> :</w:t>
      </w:r>
      <w:proofErr w:type="gramEnd"/>
      <w:r w:rsidRPr="0068350D">
        <w:rPr>
          <w:rFonts w:eastAsia="Calibri"/>
          <w:sz w:val="24"/>
          <w:szCs w:val="24"/>
        </w:rPr>
        <w:t xml:space="preserve"> рассказы, повести, публицист</w:t>
      </w:r>
      <w:r w:rsidRPr="0068350D">
        <w:rPr>
          <w:rFonts w:eastAsia="Calibri"/>
          <w:sz w:val="24"/>
          <w:szCs w:val="24"/>
        </w:rPr>
        <w:t>и</w:t>
      </w:r>
      <w:r w:rsidRPr="0068350D">
        <w:rPr>
          <w:rFonts w:eastAsia="Calibri"/>
          <w:sz w:val="24"/>
          <w:szCs w:val="24"/>
        </w:rPr>
        <w:t xml:space="preserve">ка / В. Г. Распутин. – М. : </w:t>
      </w:r>
      <w:proofErr w:type="spellStart"/>
      <w:r w:rsidRPr="0068350D">
        <w:rPr>
          <w:rFonts w:eastAsia="Calibri"/>
          <w:sz w:val="24"/>
          <w:szCs w:val="24"/>
        </w:rPr>
        <w:t>Худож</w:t>
      </w:r>
      <w:proofErr w:type="spellEnd"/>
      <w:r w:rsidRPr="0068350D">
        <w:rPr>
          <w:rFonts w:eastAsia="Calibri"/>
          <w:sz w:val="24"/>
          <w:szCs w:val="24"/>
        </w:rPr>
        <w:t>. лит</w:t>
      </w:r>
      <w:proofErr w:type="gramStart"/>
      <w:r w:rsidRPr="0068350D">
        <w:rPr>
          <w:rFonts w:eastAsia="Calibri"/>
          <w:sz w:val="24"/>
          <w:szCs w:val="24"/>
        </w:rPr>
        <w:t xml:space="preserve">., </w:t>
      </w:r>
      <w:proofErr w:type="gramEnd"/>
      <w:r w:rsidRPr="0068350D">
        <w:rPr>
          <w:rFonts w:eastAsia="Calibri"/>
          <w:sz w:val="24"/>
          <w:szCs w:val="24"/>
        </w:rPr>
        <w:t>1989. – 266 с.</w:t>
      </w:r>
    </w:p>
    <w:p w:rsidR="0068350D" w:rsidRPr="0068350D" w:rsidRDefault="0068350D" w:rsidP="0068350D">
      <w:pPr>
        <w:widowControl w:val="0"/>
        <w:autoSpaceDE w:val="0"/>
        <w:autoSpaceDN w:val="0"/>
        <w:adjustRightInd w:val="0"/>
        <w:ind w:firstLine="567"/>
        <w:jc w:val="both"/>
        <w:rPr>
          <w:rFonts w:eastAsia="Calibri"/>
          <w:sz w:val="24"/>
          <w:szCs w:val="24"/>
        </w:rPr>
      </w:pPr>
      <w:r w:rsidRPr="0068350D">
        <w:rPr>
          <w:rFonts w:eastAsia="Calibri"/>
          <w:b/>
          <w:bCs/>
          <w:sz w:val="24"/>
          <w:szCs w:val="24"/>
        </w:rPr>
        <w:lastRenderedPageBreak/>
        <w:t>Сёмин, В. Н.</w:t>
      </w:r>
      <w:r w:rsidRPr="0068350D">
        <w:rPr>
          <w:rFonts w:eastAsia="Calibri"/>
          <w:sz w:val="24"/>
          <w:szCs w:val="24"/>
        </w:rPr>
        <w:t xml:space="preserve"> Ласточка</w:t>
      </w:r>
      <w:r w:rsidRPr="0068350D">
        <w:rPr>
          <w:rFonts w:eastAsia="Calibri"/>
          <w:b/>
          <w:sz w:val="24"/>
          <w:szCs w:val="24"/>
        </w:rPr>
        <w:t>-</w:t>
      </w:r>
      <w:r w:rsidRPr="0068350D">
        <w:rPr>
          <w:rFonts w:eastAsia="Calibri"/>
          <w:sz w:val="24"/>
          <w:szCs w:val="24"/>
        </w:rPr>
        <w:t>звёздочка / В. Н. Сёмин</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худож</w:t>
      </w:r>
      <w:proofErr w:type="spellEnd"/>
      <w:r w:rsidRPr="0068350D">
        <w:rPr>
          <w:rFonts w:eastAsia="Calibri"/>
          <w:sz w:val="24"/>
          <w:szCs w:val="24"/>
        </w:rPr>
        <w:t>. Ю. Бычкова</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послесл</w:t>
      </w:r>
      <w:proofErr w:type="spellEnd"/>
      <w:r w:rsidRPr="0068350D">
        <w:rPr>
          <w:rFonts w:eastAsia="Calibri"/>
          <w:sz w:val="24"/>
          <w:szCs w:val="24"/>
        </w:rPr>
        <w:t>. С. Дудкин. – М.</w:t>
      </w:r>
      <w:proofErr w:type="gramStart"/>
      <w:r w:rsidRPr="0068350D">
        <w:rPr>
          <w:rFonts w:eastAsia="Calibri"/>
          <w:sz w:val="24"/>
          <w:szCs w:val="24"/>
        </w:rPr>
        <w:t xml:space="preserve"> :</w:t>
      </w:r>
      <w:proofErr w:type="gramEnd"/>
      <w:r w:rsidRPr="0068350D">
        <w:rPr>
          <w:rFonts w:eastAsia="Calibri"/>
          <w:sz w:val="24"/>
          <w:szCs w:val="24"/>
        </w:rPr>
        <w:t xml:space="preserve"> Самокат, 2014. – 288 с. : ил. – (Как это было).</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Стихи и рассказы о войне</w:t>
      </w:r>
      <w:r w:rsidRPr="0068350D">
        <w:rPr>
          <w:rFonts w:eastAsia="Calibri"/>
          <w:sz w:val="24"/>
          <w:szCs w:val="24"/>
        </w:rPr>
        <w:t xml:space="preserve"> : [для мл</w:t>
      </w:r>
      <w:proofErr w:type="gramStart"/>
      <w:r w:rsidRPr="0068350D">
        <w:rPr>
          <w:rFonts w:eastAsia="Calibri"/>
          <w:sz w:val="24"/>
          <w:szCs w:val="24"/>
        </w:rPr>
        <w:t>.</w:t>
      </w:r>
      <w:proofErr w:type="gramEnd"/>
      <w:r w:rsidRPr="0068350D">
        <w:rPr>
          <w:rFonts w:eastAsia="Calibri"/>
          <w:sz w:val="24"/>
          <w:szCs w:val="24"/>
        </w:rPr>
        <w:t xml:space="preserve"> </w:t>
      </w:r>
      <w:proofErr w:type="gramStart"/>
      <w:r w:rsidRPr="0068350D">
        <w:rPr>
          <w:rFonts w:eastAsia="Calibri"/>
          <w:sz w:val="24"/>
          <w:szCs w:val="24"/>
        </w:rPr>
        <w:t>и</w:t>
      </w:r>
      <w:proofErr w:type="gramEnd"/>
      <w:r w:rsidRPr="0068350D">
        <w:rPr>
          <w:rFonts w:eastAsia="Calibri"/>
          <w:sz w:val="24"/>
          <w:szCs w:val="24"/>
        </w:rPr>
        <w:t xml:space="preserve"> сред. </w:t>
      </w:r>
      <w:proofErr w:type="spellStart"/>
      <w:r w:rsidRPr="0068350D">
        <w:rPr>
          <w:rFonts w:eastAsia="Calibri"/>
          <w:sz w:val="24"/>
          <w:szCs w:val="24"/>
        </w:rPr>
        <w:t>шк</w:t>
      </w:r>
      <w:proofErr w:type="spellEnd"/>
      <w:r w:rsidRPr="0068350D">
        <w:rPr>
          <w:rFonts w:eastAsia="Calibri"/>
          <w:sz w:val="24"/>
          <w:szCs w:val="24"/>
        </w:rPr>
        <w:t xml:space="preserve">. возраста] / сост. П. К. Федоренко ; </w:t>
      </w:r>
      <w:proofErr w:type="spellStart"/>
      <w:r w:rsidRPr="0068350D">
        <w:rPr>
          <w:rFonts w:eastAsia="Calibri"/>
          <w:sz w:val="24"/>
          <w:szCs w:val="24"/>
        </w:rPr>
        <w:t>худож</w:t>
      </w:r>
      <w:proofErr w:type="spellEnd"/>
      <w:r w:rsidRPr="0068350D">
        <w:rPr>
          <w:rFonts w:eastAsia="Calibri"/>
          <w:sz w:val="24"/>
          <w:szCs w:val="24"/>
        </w:rPr>
        <w:t xml:space="preserve">. Л. П. </w:t>
      </w:r>
      <w:proofErr w:type="spellStart"/>
      <w:r w:rsidRPr="0068350D">
        <w:rPr>
          <w:rFonts w:eastAsia="Calibri"/>
          <w:sz w:val="24"/>
          <w:szCs w:val="24"/>
        </w:rPr>
        <w:t>Дурасов</w:t>
      </w:r>
      <w:proofErr w:type="spellEnd"/>
      <w:r w:rsidRPr="0068350D">
        <w:rPr>
          <w:rFonts w:eastAsia="Calibri"/>
          <w:sz w:val="24"/>
          <w:szCs w:val="24"/>
        </w:rPr>
        <w:t>. – М.</w:t>
      </w:r>
      <w:proofErr w:type="gramStart"/>
      <w:r w:rsidRPr="0068350D">
        <w:rPr>
          <w:rFonts w:eastAsia="Calibri"/>
          <w:sz w:val="24"/>
          <w:szCs w:val="24"/>
        </w:rPr>
        <w:t xml:space="preserve"> :</w:t>
      </w:r>
      <w:proofErr w:type="gramEnd"/>
      <w:r w:rsidRPr="0068350D">
        <w:rPr>
          <w:rFonts w:eastAsia="Calibri"/>
          <w:sz w:val="24"/>
          <w:szCs w:val="24"/>
        </w:rPr>
        <w:t xml:space="preserve"> Астрель : АСТ, 2003. – 204 с.</w:t>
      </w:r>
      <w:proofErr w:type="gramStart"/>
      <w:r w:rsidRPr="0068350D">
        <w:rPr>
          <w:rFonts w:eastAsia="Calibri"/>
          <w:sz w:val="24"/>
          <w:szCs w:val="24"/>
        </w:rPr>
        <w:t xml:space="preserve"> :</w:t>
      </w:r>
      <w:proofErr w:type="gramEnd"/>
      <w:r w:rsidRPr="0068350D">
        <w:rPr>
          <w:rFonts w:eastAsia="Calibri"/>
          <w:sz w:val="24"/>
          <w:szCs w:val="24"/>
        </w:rPr>
        <w:t xml:space="preserve"> ил. – (Хр</w:t>
      </w:r>
      <w:r w:rsidRPr="0068350D">
        <w:rPr>
          <w:rFonts w:eastAsia="Calibri"/>
          <w:sz w:val="24"/>
          <w:szCs w:val="24"/>
        </w:rPr>
        <w:t>е</w:t>
      </w:r>
      <w:r w:rsidRPr="0068350D">
        <w:rPr>
          <w:rFonts w:eastAsia="Calibri"/>
          <w:sz w:val="24"/>
          <w:szCs w:val="24"/>
        </w:rPr>
        <w:t>стоматия школьника).</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Твардовский, А. Т.</w:t>
      </w:r>
      <w:r w:rsidRPr="0068350D">
        <w:rPr>
          <w:rFonts w:eastAsia="Calibri"/>
          <w:sz w:val="24"/>
          <w:szCs w:val="24"/>
        </w:rPr>
        <w:t xml:space="preserve"> Василий Теркин</w:t>
      </w:r>
      <w:proofErr w:type="gramStart"/>
      <w:r w:rsidRPr="0068350D">
        <w:rPr>
          <w:rFonts w:eastAsia="Calibri"/>
          <w:sz w:val="24"/>
          <w:szCs w:val="24"/>
        </w:rPr>
        <w:t xml:space="preserve"> :</w:t>
      </w:r>
      <w:proofErr w:type="gramEnd"/>
      <w:r w:rsidRPr="0068350D">
        <w:rPr>
          <w:rFonts w:eastAsia="Calibri"/>
          <w:sz w:val="24"/>
          <w:szCs w:val="24"/>
        </w:rPr>
        <w:t xml:space="preserve"> Книга про бойца</w:t>
      </w:r>
      <w:proofErr w:type="gramStart"/>
      <w:r w:rsidRPr="0068350D">
        <w:rPr>
          <w:rFonts w:eastAsia="Calibri"/>
          <w:sz w:val="24"/>
          <w:szCs w:val="24"/>
        </w:rPr>
        <w:t xml:space="preserve"> :</w:t>
      </w:r>
      <w:proofErr w:type="gramEnd"/>
      <w:r w:rsidRPr="0068350D">
        <w:rPr>
          <w:rFonts w:eastAsia="Calibri"/>
          <w:sz w:val="24"/>
          <w:szCs w:val="24"/>
        </w:rPr>
        <w:t xml:space="preserve"> [в стихах] / А. Т. Твардовский. – М.</w:t>
      </w:r>
      <w:proofErr w:type="gramStart"/>
      <w:r w:rsidRPr="0068350D">
        <w:rPr>
          <w:rFonts w:eastAsia="Calibri"/>
          <w:sz w:val="24"/>
          <w:szCs w:val="24"/>
        </w:rPr>
        <w:t xml:space="preserve"> :</w:t>
      </w:r>
      <w:proofErr w:type="gramEnd"/>
      <w:r w:rsidRPr="0068350D">
        <w:rPr>
          <w:rFonts w:eastAsia="Calibri"/>
          <w:sz w:val="24"/>
          <w:szCs w:val="24"/>
        </w:rPr>
        <w:t xml:space="preserve"> Вагриус, 2004. – 191 с.</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Терехин, М.</w:t>
      </w:r>
      <w:r w:rsidRPr="0068350D">
        <w:rPr>
          <w:rFonts w:eastAsia="Calibri"/>
          <w:sz w:val="24"/>
          <w:szCs w:val="24"/>
        </w:rPr>
        <w:t xml:space="preserve">  Александр Матросов / М. Терехин. – М.</w:t>
      </w:r>
      <w:proofErr w:type="gramStart"/>
      <w:r w:rsidRPr="0068350D">
        <w:rPr>
          <w:rFonts w:eastAsia="Calibri"/>
          <w:sz w:val="24"/>
          <w:szCs w:val="24"/>
        </w:rPr>
        <w:t xml:space="preserve"> :</w:t>
      </w:r>
      <w:proofErr w:type="gramEnd"/>
      <w:r w:rsidRPr="0068350D">
        <w:rPr>
          <w:rFonts w:eastAsia="Calibri"/>
          <w:sz w:val="24"/>
          <w:szCs w:val="24"/>
        </w:rPr>
        <w:t xml:space="preserve"> Газ. «Правда», 2003. – 15 </w:t>
      </w:r>
      <w:proofErr w:type="gramStart"/>
      <w:r w:rsidRPr="0068350D">
        <w:rPr>
          <w:rFonts w:eastAsia="Calibri"/>
          <w:sz w:val="24"/>
          <w:szCs w:val="24"/>
        </w:rPr>
        <w:t>с</w:t>
      </w:r>
      <w:proofErr w:type="gramEnd"/>
      <w:r w:rsidRPr="0068350D">
        <w:rPr>
          <w:rFonts w:eastAsia="Calibri"/>
          <w:sz w:val="24"/>
          <w:szCs w:val="24"/>
        </w:rPr>
        <w:t>. – (Школьная библиотека «Комс</w:t>
      </w:r>
      <w:r w:rsidRPr="0068350D">
        <w:rPr>
          <w:rFonts w:eastAsia="Calibri"/>
          <w:sz w:val="24"/>
          <w:szCs w:val="24"/>
        </w:rPr>
        <w:t>о</w:t>
      </w:r>
      <w:r w:rsidRPr="0068350D">
        <w:rPr>
          <w:rFonts w:eastAsia="Calibri"/>
          <w:sz w:val="24"/>
          <w:szCs w:val="24"/>
        </w:rPr>
        <w:t>мольцы</w:t>
      </w:r>
      <w:r w:rsidRPr="0068350D">
        <w:rPr>
          <w:rFonts w:eastAsia="Calibri"/>
          <w:b/>
          <w:sz w:val="24"/>
          <w:szCs w:val="24"/>
        </w:rPr>
        <w:t>-</w:t>
      </w:r>
      <w:r w:rsidRPr="0068350D">
        <w:rPr>
          <w:rFonts w:eastAsia="Calibri"/>
          <w:sz w:val="24"/>
          <w:szCs w:val="24"/>
        </w:rPr>
        <w:t>герои»).</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Шолохов, М. А.</w:t>
      </w:r>
      <w:r w:rsidRPr="0068350D">
        <w:rPr>
          <w:rFonts w:eastAsia="Calibri"/>
          <w:b/>
          <w:i/>
          <w:sz w:val="24"/>
          <w:szCs w:val="24"/>
        </w:rPr>
        <w:t xml:space="preserve"> </w:t>
      </w:r>
      <w:r w:rsidRPr="0068350D">
        <w:rPr>
          <w:rFonts w:eastAsia="Calibri"/>
          <w:sz w:val="24"/>
          <w:szCs w:val="24"/>
        </w:rPr>
        <w:t xml:space="preserve"> Донские рассказы</w:t>
      </w:r>
      <w:proofErr w:type="gramStart"/>
      <w:r w:rsidRPr="0068350D">
        <w:rPr>
          <w:rFonts w:eastAsia="Calibri"/>
          <w:sz w:val="24"/>
          <w:szCs w:val="24"/>
        </w:rPr>
        <w:t xml:space="preserve"> ;</w:t>
      </w:r>
      <w:proofErr w:type="gramEnd"/>
      <w:r w:rsidRPr="0068350D">
        <w:rPr>
          <w:rFonts w:eastAsia="Calibri"/>
          <w:sz w:val="24"/>
          <w:szCs w:val="24"/>
        </w:rPr>
        <w:t xml:space="preserve"> </w:t>
      </w:r>
      <w:r w:rsidRPr="0068350D">
        <w:rPr>
          <w:rFonts w:eastAsia="Calibri"/>
          <w:b/>
          <w:sz w:val="24"/>
          <w:szCs w:val="24"/>
        </w:rPr>
        <w:t xml:space="preserve">Судьба человека </w:t>
      </w:r>
      <w:r w:rsidRPr="0068350D">
        <w:rPr>
          <w:rFonts w:eastAsia="Calibri"/>
          <w:sz w:val="24"/>
          <w:szCs w:val="24"/>
        </w:rPr>
        <w:t>/ М. А. Шол</w:t>
      </w:r>
      <w:r w:rsidRPr="0068350D">
        <w:rPr>
          <w:rFonts w:eastAsia="Calibri"/>
          <w:sz w:val="24"/>
          <w:szCs w:val="24"/>
        </w:rPr>
        <w:t>о</w:t>
      </w:r>
      <w:r w:rsidRPr="0068350D">
        <w:rPr>
          <w:rFonts w:eastAsia="Calibri"/>
          <w:sz w:val="24"/>
          <w:szCs w:val="24"/>
        </w:rPr>
        <w:t xml:space="preserve">хов ; [авт. вступ. ст. Н. М. Федь ; </w:t>
      </w:r>
      <w:proofErr w:type="spellStart"/>
      <w:r w:rsidRPr="0068350D">
        <w:rPr>
          <w:rFonts w:eastAsia="Calibri"/>
          <w:sz w:val="24"/>
          <w:szCs w:val="24"/>
        </w:rPr>
        <w:t>худож</w:t>
      </w:r>
      <w:proofErr w:type="spellEnd"/>
      <w:r w:rsidRPr="0068350D">
        <w:rPr>
          <w:rFonts w:eastAsia="Calibri"/>
          <w:sz w:val="24"/>
          <w:szCs w:val="24"/>
        </w:rPr>
        <w:t xml:space="preserve">. </w:t>
      </w:r>
      <w:proofErr w:type="gramStart"/>
      <w:r w:rsidRPr="0068350D">
        <w:rPr>
          <w:rFonts w:eastAsia="Calibri"/>
          <w:sz w:val="24"/>
          <w:szCs w:val="24"/>
        </w:rPr>
        <w:t>Ю. С. Гершкович].</w:t>
      </w:r>
      <w:proofErr w:type="gramEnd"/>
      <w:r w:rsidRPr="0068350D">
        <w:rPr>
          <w:rFonts w:eastAsia="Calibri"/>
          <w:sz w:val="24"/>
          <w:szCs w:val="24"/>
        </w:rPr>
        <w:t xml:space="preserve"> – М.</w:t>
      </w:r>
      <w:proofErr w:type="gramStart"/>
      <w:r w:rsidRPr="0068350D">
        <w:rPr>
          <w:rFonts w:eastAsia="Calibri"/>
          <w:sz w:val="24"/>
          <w:szCs w:val="24"/>
        </w:rPr>
        <w:t xml:space="preserve"> :</w:t>
      </w:r>
      <w:proofErr w:type="gramEnd"/>
      <w:r w:rsidRPr="0068350D">
        <w:rPr>
          <w:rFonts w:eastAsia="Calibri"/>
          <w:sz w:val="24"/>
          <w:szCs w:val="24"/>
        </w:rPr>
        <w:t xml:space="preserve"> Сине</w:t>
      </w:r>
      <w:r w:rsidRPr="0068350D">
        <w:rPr>
          <w:rFonts w:eastAsia="Calibri"/>
          <w:sz w:val="24"/>
          <w:szCs w:val="24"/>
        </w:rPr>
        <w:t>р</w:t>
      </w:r>
      <w:r w:rsidRPr="0068350D">
        <w:rPr>
          <w:rFonts w:eastAsia="Calibri"/>
          <w:sz w:val="24"/>
          <w:szCs w:val="24"/>
        </w:rPr>
        <w:t>гия : Московские учебники, 2002. – 430 с.</w:t>
      </w:r>
      <w:proofErr w:type="gramStart"/>
      <w:r w:rsidRPr="0068350D">
        <w:rPr>
          <w:rFonts w:eastAsia="Calibri"/>
          <w:sz w:val="24"/>
          <w:szCs w:val="24"/>
        </w:rPr>
        <w:t xml:space="preserve"> :</w:t>
      </w:r>
      <w:proofErr w:type="gramEnd"/>
      <w:r w:rsidRPr="0068350D">
        <w:rPr>
          <w:rFonts w:eastAsia="Calibri"/>
          <w:sz w:val="24"/>
          <w:szCs w:val="24"/>
        </w:rPr>
        <w:t xml:space="preserve"> ил. – (Новая школьная библи</w:t>
      </w:r>
      <w:r w:rsidRPr="0068350D">
        <w:rPr>
          <w:rFonts w:eastAsia="Calibri"/>
          <w:sz w:val="24"/>
          <w:szCs w:val="24"/>
        </w:rPr>
        <w:t>о</w:t>
      </w:r>
      <w:r w:rsidRPr="0068350D">
        <w:rPr>
          <w:rFonts w:eastAsia="Calibri"/>
          <w:sz w:val="24"/>
          <w:szCs w:val="24"/>
        </w:rPr>
        <w:t>тека).</w:t>
      </w:r>
    </w:p>
    <w:p w:rsidR="0068350D" w:rsidRPr="0068350D" w:rsidRDefault="0068350D" w:rsidP="0068350D">
      <w:pPr>
        <w:suppressAutoHyphens/>
        <w:ind w:firstLine="567"/>
        <w:jc w:val="both"/>
        <w:rPr>
          <w:rFonts w:eastAsia="Calibri"/>
          <w:b/>
          <w:sz w:val="24"/>
          <w:szCs w:val="24"/>
        </w:rPr>
      </w:pPr>
    </w:p>
    <w:p w:rsidR="0068350D" w:rsidRPr="0068350D" w:rsidRDefault="0068350D" w:rsidP="0068350D">
      <w:pPr>
        <w:suppressAutoHyphens/>
        <w:jc w:val="center"/>
        <w:rPr>
          <w:rFonts w:eastAsia="Calibri"/>
          <w:b/>
          <w:sz w:val="24"/>
          <w:szCs w:val="24"/>
        </w:rPr>
      </w:pPr>
      <w:r w:rsidRPr="0068350D">
        <w:rPr>
          <w:rFonts w:eastAsia="Calibri"/>
          <w:b/>
          <w:sz w:val="24"/>
          <w:szCs w:val="24"/>
        </w:rPr>
        <w:t>Для</w:t>
      </w:r>
      <w:r w:rsidR="00CE1ABB">
        <w:rPr>
          <w:rFonts w:eastAsia="Calibri"/>
          <w:b/>
          <w:sz w:val="24"/>
          <w:szCs w:val="24"/>
        </w:rPr>
        <w:t xml:space="preserve"> детей и подростков</w:t>
      </w:r>
      <w:r w:rsidRPr="0068350D">
        <w:rPr>
          <w:rFonts w:eastAsia="Calibri"/>
          <w:b/>
          <w:sz w:val="24"/>
          <w:szCs w:val="24"/>
        </w:rPr>
        <w:t xml:space="preserve"> старшего </w:t>
      </w:r>
      <w:proofErr w:type="gramStart"/>
      <w:r w:rsidRPr="0068350D">
        <w:rPr>
          <w:rFonts w:eastAsia="Calibri"/>
          <w:b/>
          <w:sz w:val="24"/>
          <w:szCs w:val="24"/>
        </w:rPr>
        <w:t>школьного</w:t>
      </w:r>
      <w:proofErr w:type="gramEnd"/>
      <w:r w:rsidRPr="0068350D">
        <w:rPr>
          <w:rFonts w:eastAsia="Calibri"/>
          <w:b/>
          <w:sz w:val="24"/>
          <w:szCs w:val="24"/>
        </w:rPr>
        <w:t xml:space="preserve"> возраста</w:t>
      </w:r>
    </w:p>
    <w:p w:rsidR="0068350D" w:rsidRPr="0068350D" w:rsidRDefault="0068350D" w:rsidP="0068350D">
      <w:pPr>
        <w:suppressAutoHyphens/>
        <w:ind w:left="709" w:firstLine="709"/>
        <w:jc w:val="center"/>
        <w:rPr>
          <w:rFonts w:eastAsia="Calibri"/>
          <w:b/>
          <w:sz w:val="24"/>
          <w:szCs w:val="24"/>
        </w:rPr>
      </w:pPr>
    </w:p>
    <w:p w:rsidR="0068350D" w:rsidRPr="0068350D" w:rsidRDefault="0068350D" w:rsidP="0068350D">
      <w:pPr>
        <w:suppressAutoHyphens/>
        <w:ind w:firstLine="567"/>
        <w:jc w:val="both"/>
        <w:rPr>
          <w:rFonts w:eastAsia="Calibri"/>
          <w:sz w:val="24"/>
          <w:szCs w:val="24"/>
        </w:rPr>
      </w:pPr>
      <w:proofErr w:type="spellStart"/>
      <w:r w:rsidRPr="0068350D">
        <w:rPr>
          <w:rFonts w:eastAsia="Calibri"/>
          <w:b/>
          <w:bCs/>
          <w:sz w:val="24"/>
          <w:szCs w:val="24"/>
        </w:rPr>
        <w:t>Авраменко</w:t>
      </w:r>
      <w:proofErr w:type="spellEnd"/>
      <w:r w:rsidRPr="0068350D">
        <w:rPr>
          <w:rFonts w:eastAsia="Calibri"/>
          <w:b/>
          <w:bCs/>
          <w:sz w:val="24"/>
          <w:szCs w:val="24"/>
        </w:rPr>
        <w:t xml:space="preserve">, А. </w:t>
      </w:r>
      <w:r w:rsidRPr="0068350D">
        <w:rPr>
          <w:rFonts w:eastAsia="Calibri"/>
          <w:sz w:val="24"/>
          <w:szCs w:val="24"/>
        </w:rPr>
        <w:t>Огненное лето 41</w:t>
      </w:r>
      <w:r w:rsidRPr="0068350D">
        <w:rPr>
          <w:rFonts w:eastAsia="Calibri"/>
          <w:b/>
          <w:sz w:val="24"/>
          <w:szCs w:val="24"/>
        </w:rPr>
        <w:t>-</w:t>
      </w:r>
      <w:r w:rsidRPr="0068350D">
        <w:rPr>
          <w:rFonts w:eastAsia="Calibri"/>
          <w:sz w:val="24"/>
          <w:szCs w:val="24"/>
        </w:rPr>
        <w:t>го</w:t>
      </w:r>
      <w:proofErr w:type="gramStart"/>
      <w:r w:rsidRPr="0068350D">
        <w:rPr>
          <w:rFonts w:eastAsia="Calibri"/>
          <w:sz w:val="24"/>
          <w:szCs w:val="24"/>
        </w:rPr>
        <w:t xml:space="preserve"> :</w:t>
      </w:r>
      <w:proofErr w:type="gramEnd"/>
      <w:r w:rsidRPr="0068350D">
        <w:rPr>
          <w:rFonts w:eastAsia="Calibri"/>
          <w:sz w:val="24"/>
          <w:szCs w:val="24"/>
        </w:rPr>
        <w:t xml:space="preserve"> повесть / А. </w:t>
      </w:r>
      <w:proofErr w:type="spellStart"/>
      <w:r w:rsidRPr="0068350D">
        <w:rPr>
          <w:rFonts w:eastAsia="Calibri"/>
          <w:sz w:val="24"/>
          <w:szCs w:val="24"/>
        </w:rPr>
        <w:t>Авраменко</w:t>
      </w:r>
      <w:proofErr w:type="spellEnd"/>
      <w:r w:rsidRPr="0068350D">
        <w:rPr>
          <w:rFonts w:eastAsia="Calibri"/>
          <w:sz w:val="24"/>
          <w:szCs w:val="24"/>
        </w:rPr>
        <w:t>. – М.</w:t>
      </w:r>
      <w:proofErr w:type="gramStart"/>
      <w:r w:rsidRPr="0068350D">
        <w:rPr>
          <w:rFonts w:eastAsia="Calibri"/>
          <w:sz w:val="24"/>
          <w:szCs w:val="24"/>
        </w:rPr>
        <w:t xml:space="preserve"> :</w:t>
      </w:r>
      <w:proofErr w:type="gramEnd"/>
      <w:r w:rsidRPr="0068350D">
        <w:rPr>
          <w:rFonts w:eastAsia="Calibri"/>
          <w:sz w:val="24"/>
          <w:szCs w:val="24"/>
        </w:rPr>
        <w:t xml:space="preserve"> Эксмо, 2007. – 351 с. </w:t>
      </w:r>
    </w:p>
    <w:p w:rsidR="0068350D" w:rsidRPr="0068350D" w:rsidRDefault="0068350D" w:rsidP="0068350D">
      <w:pPr>
        <w:suppressAutoHyphens/>
        <w:ind w:firstLine="567"/>
        <w:jc w:val="both"/>
        <w:rPr>
          <w:rFonts w:eastAsia="Calibri"/>
          <w:b/>
          <w:sz w:val="24"/>
          <w:szCs w:val="24"/>
        </w:rPr>
      </w:pPr>
      <w:r w:rsidRPr="0068350D">
        <w:rPr>
          <w:rFonts w:eastAsia="Calibri"/>
          <w:b/>
          <w:bCs/>
          <w:sz w:val="24"/>
          <w:szCs w:val="24"/>
        </w:rPr>
        <w:t xml:space="preserve">Алексеев, М. Н. </w:t>
      </w:r>
      <w:r w:rsidRPr="0068350D">
        <w:rPr>
          <w:rFonts w:eastAsia="Calibri"/>
          <w:sz w:val="24"/>
          <w:szCs w:val="24"/>
        </w:rPr>
        <w:t>Солдаты</w:t>
      </w:r>
      <w:proofErr w:type="gramStart"/>
      <w:r w:rsidRPr="0068350D">
        <w:rPr>
          <w:rFonts w:eastAsia="Calibri"/>
          <w:sz w:val="24"/>
          <w:szCs w:val="24"/>
        </w:rPr>
        <w:t xml:space="preserve"> :</w:t>
      </w:r>
      <w:proofErr w:type="gramEnd"/>
      <w:r w:rsidRPr="0068350D">
        <w:rPr>
          <w:rFonts w:eastAsia="Calibri"/>
          <w:sz w:val="24"/>
          <w:szCs w:val="24"/>
        </w:rPr>
        <w:t xml:space="preserve"> роман / М. Алексеев. – М.</w:t>
      </w:r>
      <w:proofErr w:type="gramStart"/>
      <w:r w:rsidRPr="0068350D">
        <w:rPr>
          <w:rFonts w:eastAsia="Calibri"/>
          <w:sz w:val="24"/>
          <w:szCs w:val="24"/>
        </w:rPr>
        <w:t xml:space="preserve"> :</w:t>
      </w:r>
      <w:proofErr w:type="gramEnd"/>
      <w:r w:rsidRPr="0068350D">
        <w:rPr>
          <w:rFonts w:eastAsia="Calibri"/>
          <w:sz w:val="24"/>
          <w:szCs w:val="24"/>
        </w:rPr>
        <w:t xml:space="preserve"> Вече, 2010. – 576 с. – (Победители).</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Алексиевич, С.</w:t>
      </w:r>
      <w:r w:rsidRPr="0068350D">
        <w:rPr>
          <w:rFonts w:eastAsia="Calibri"/>
          <w:sz w:val="24"/>
          <w:szCs w:val="24"/>
        </w:rPr>
        <w:t xml:space="preserve">  У войны не женское лицо / С. Алексиевич. – М.</w:t>
      </w:r>
      <w:proofErr w:type="gramStart"/>
      <w:r w:rsidRPr="0068350D">
        <w:rPr>
          <w:rFonts w:eastAsia="Calibri"/>
          <w:sz w:val="24"/>
          <w:szCs w:val="24"/>
        </w:rPr>
        <w:t xml:space="preserve"> :</w:t>
      </w:r>
      <w:proofErr w:type="gramEnd"/>
      <w:r w:rsidRPr="0068350D">
        <w:rPr>
          <w:rFonts w:eastAsia="Calibri"/>
          <w:sz w:val="24"/>
          <w:szCs w:val="24"/>
        </w:rPr>
        <w:t xml:space="preserve"> Пал</w:t>
      </w:r>
      <w:r w:rsidRPr="0068350D">
        <w:rPr>
          <w:rFonts w:eastAsia="Calibri"/>
          <w:sz w:val="24"/>
          <w:szCs w:val="24"/>
        </w:rPr>
        <w:t>ь</w:t>
      </w:r>
      <w:r w:rsidRPr="0068350D">
        <w:rPr>
          <w:rFonts w:eastAsia="Calibri"/>
          <w:sz w:val="24"/>
          <w:szCs w:val="24"/>
        </w:rPr>
        <w:t>мира, 2004. – 317 с. : ил.</w:t>
      </w:r>
    </w:p>
    <w:p w:rsidR="0068350D" w:rsidRPr="0068350D" w:rsidRDefault="0068350D" w:rsidP="0068350D">
      <w:pPr>
        <w:ind w:firstLine="567"/>
        <w:jc w:val="both"/>
        <w:rPr>
          <w:rFonts w:eastAsia="Calibri"/>
          <w:sz w:val="24"/>
          <w:szCs w:val="24"/>
        </w:rPr>
      </w:pPr>
      <w:r w:rsidRPr="0068350D">
        <w:rPr>
          <w:rFonts w:eastAsia="Calibri"/>
          <w:b/>
          <w:bCs/>
          <w:sz w:val="24"/>
          <w:szCs w:val="24"/>
        </w:rPr>
        <w:t>Алексиевич, С</w:t>
      </w:r>
      <w:r w:rsidRPr="0068350D">
        <w:rPr>
          <w:rFonts w:eastAsia="Calibri"/>
          <w:bCs/>
          <w:sz w:val="24"/>
          <w:szCs w:val="24"/>
        </w:rPr>
        <w:t>.</w:t>
      </w:r>
      <w:r w:rsidRPr="0068350D">
        <w:rPr>
          <w:rFonts w:eastAsia="Calibri"/>
          <w:sz w:val="24"/>
          <w:szCs w:val="24"/>
        </w:rPr>
        <w:t xml:space="preserve"> Последние свидетели. Соло для детского голоса / С. Алексиевич. – М.</w:t>
      </w:r>
      <w:proofErr w:type="gramStart"/>
      <w:r w:rsidRPr="0068350D">
        <w:rPr>
          <w:rFonts w:eastAsia="Calibri"/>
          <w:sz w:val="24"/>
          <w:szCs w:val="24"/>
        </w:rPr>
        <w:t xml:space="preserve"> :</w:t>
      </w:r>
      <w:proofErr w:type="gramEnd"/>
      <w:r w:rsidRPr="0068350D">
        <w:rPr>
          <w:rFonts w:eastAsia="Calibri"/>
          <w:sz w:val="24"/>
          <w:szCs w:val="24"/>
        </w:rPr>
        <w:t xml:space="preserve"> Время, 2008. – 304 с.</w:t>
      </w:r>
    </w:p>
    <w:p w:rsidR="0068350D" w:rsidRPr="0068350D" w:rsidRDefault="0068350D" w:rsidP="0068350D">
      <w:pPr>
        <w:ind w:firstLine="567"/>
        <w:jc w:val="both"/>
        <w:rPr>
          <w:rFonts w:eastAsia="Calibri"/>
          <w:sz w:val="24"/>
          <w:szCs w:val="24"/>
        </w:rPr>
      </w:pPr>
      <w:r w:rsidRPr="0068350D">
        <w:rPr>
          <w:rFonts w:eastAsia="Calibri"/>
          <w:b/>
          <w:bCs/>
          <w:sz w:val="24"/>
          <w:szCs w:val="24"/>
        </w:rPr>
        <w:t xml:space="preserve">Астафьев, В. П. </w:t>
      </w:r>
      <w:r w:rsidRPr="0068350D">
        <w:rPr>
          <w:rFonts w:eastAsia="Calibri"/>
          <w:sz w:val="24"/>
          <w:szCs w:val="24"/>
        </w:rPr>
        <w:t>Веселый солдат</w:t>
      </w:r>
      <w:proofErr w:type="gramStart"/>
      <w:r w:rsidRPr="0068350D">
        <w:rPr>
          <w:rFonts w:eastAsia="Calibri"/>
          <w:sz w:val="24"/>
          <w:szCs w:val="24"/>
        </w:rPr>
        <w:t xml:space="preserve"> :</w:t>
      </w:r>
      <w:proofErr w:type="gramEnd"/>
      <w:r w:rsidRPr="0068350D">
        <w:rPr>
          <w:rFonts w:eastAsia="Calibri"/>
          <w:sz w:val="24"/>
          <w:szCs w:val="24"/>
        </w:rPr>
        <w:t xml:space="preserve"> роман / В. Астафьев. – СПб. : </w:t>
      </w:r>
      <w:proofErr w:type="spellStart"/>
      <w:r w:rsidRPr="0068350D">
        <w:rPr>
          <w:rFonts w:eastAsia="Calibri"/>
          <w:sz w:val="24"/>
          <w:szCs w:val="24"/>
        </w:rPr>
        <w:t>Лимбус</w:t>
      </w:r>
      <w:proofErr w:type="spellEnd"/>
      <w:r w:rsidRPr="0068350D">
        <w:rPr>
          <w:rFonts w:eastAsia="Calibri"/>
          <w:sz w:val="24"/>
          <w:szCs w:val="24"/>
        </w:rPr>
        <w:t xml:space="preserve"> Пресс, 2002. – 360 </w:t>
      </w:r>
      <w:proofErr w:type="gramStart"/>
      <w:r w:rsidRPr="0068350D">
        <w:rPr>
          <w:rFonts w:eastAsia="Calibri"/>
          <w:sz w:val="24"/>
          <w:szCs w:val="24"/>
        </w:rPr>
        <w:t>с</w:t>
      </w:r>
      <w:proofErr w:type="gramEnd"/>
      <w:r w:rsidRPr="0068350D">
        <w:rPr>
          <w:rFonts w:eastAsia="Calibri"/>
          <w:sz w:val="24"/>
          <w:szCs w:val="24"/>
        </w:rPr>
        <w:t>.</w:t>
      </w:r>
    </w:p>
    <w:p w:rsidR="0068350D" w:rsidRPr="0068350D" w:rsidRDefault="0068350D" w:rsidP="0068350D">
      <w:pPr>
        <w:ind w:firstLine="567"/>
        <w:jc w:val="both"/>
        <w:rPr>
          <w:rFonts w:eastAsia="Calibri"/>
          <w:bCs/>
          <w:sz w:val="24"/>
          <w:szCs w:val="24"/>
        </w:rPr>
      </w:pPr>
      <w:r w:rsidRPr="0068350D">
        <w:rPr>
          <w:rFonts w:eastAsia="Calibri"/>
          <w:b/>
          <w:bCs/>
          <w:sz w:val="24"/>
          <w:szCs w:val="24"/>
        </w:rPr>
        <w:t>Астафьев, В. П</w:t>
      </w:r>
      <w:r w:rsidRPr="0068350D">
        <w:rPr>
          <w:rFonts w:eastAsia="Calibri"/>
          <w:bCs/>
          <w:sz w:val="24"/>
          <w:szCs w:val="24"/>
        </w:rPr>
        <w:t>. Где</w:t>
      </w:r>
      <w:r w:rsidRPr="0068350D">
        <w:rPr>
          <w:rFonts w:eastAsia="Calibri"/>
          <w:b/>
          <w:bCs/>
          <w:sz w:val="24"/>
          <w:szCs w:val="24"/>
        </w:rPr>
        <w:t>-</w:t>
      </w:r>
      <w:r w:rsidRPr="0068350D">
        <w:rPr>
          <w:rFonts w:eastAsia="Calibri"/>
          <w:bCs/>
          <w:sz w:val="24"/>
          <w:szCs w:val="24"/>
        </w:rPr>
        <w:t>то гремит война</w:t>
      </w:r>
      <w:proofErr w:type="gramStart"/>
      <w:r w:rsidRPr="0068350D">
        <w:rPr>
          <w:rFonts w:eastAsia="Calibri"/>
          <w:bCs/>
          <w:sz w:val="24"/>
          <w:szCs w:val="24"/>
        </w:rPr>
        <w:t xml:space="preserve"> :</w:t>
      </w:r>
      <w:proofErr w:type="gramEnd"/>
      <w:r w:rsidRPr="0068350D">
        <w:rPr>
          <w:rFonts w:eastAsia="Calibri"/>
          <w:bCs/>
          <w:sz w:val="24"/>
          <w:szCs w:val="24"/>
        </w:rPr>
        <w:t xml:space="preserve"> рассказ / В. П. Астафьев ; </w:t>
      </w:r>
      <w:proofErr w:type="spellStart"/>
      <w:r w:rsidRPr="0068350D">
        <w:rPr>
          <w:rFonts w:eastAsia="Calibri"/>
          <w:bCs/>
          <w:sz w:val="24"/>
          <w:szCs w:val="24"/>
        </w:rPr>
        <w:t>худож</w:t>
      </w:r>
      <w:proofErr w:type="spellEnd"/>
      <w:r w:rsidRPr="0068350D">
        <w:rPr>
          <w:rFonts w:eastAsia="Calibri"/>
          <w:bCs/>
          <w:sz w:val="24"/>
          <w:szCs w:val="24"/>
        </w:rPr>
        <w:t>. М. Петров. – М.</w:t>
      </w:r>
      <w:proofErr w:type="gramStart"/>
      <w:r w:rsidRPr="0068350D">
        <w:rPr>
          <w:rFonts w:eastAsia="Calibri"/>
          <w:bCs/>
          <w:sz w:val="24"/>
          <w:szCs w:val="24"/>
        </w:rPr>
        <w:t xml:space="preserve"> :</w:t>
      </w:r>
      <w:proofErr w:type="gramEnd"/>
      <w:r w:rsidRPr="0068350D">
        <w:rPr>
          <w:rFonts w:eastAsia="Calibri"/>
          <w:bCs/>
          <w:sz w:val="24"/>
          <w:szCs w:val="24"/>
        </w:rPr>
        <w:t xml:space="preserve"> Современник, 1987. – 51 с. : ил. – </w:t>
      </w:r>
      <w:proofErr w:type="gramStart"/>
      <w:r w:rsidRPr="0068350D">
        <w:rPr>
          <w:rFonts w:eastAsia="Calibri"/>
          <w:bCs/>
          <w:sz w:val="24"/>
          <w:szCs w:val="24"/>
        </w:rPr>
        <w:t>(Отечество.</w:t>
      </w:r>
      <w:proofErr w:type="gramEnd"/>
      <w:r w:rsidRPr="0068350D">
        <w:rPr>
          <w:rFonts w:eastAsia="Calibri"/>
          <w:bCs/>
          <w:sz w:val="24"/>
          <w:szCs w:val="24"/>
        </w:rPr>
        <w:t xml:space="preserve"> </w:t>
      </w:r>
      <w:proofErr w:type="gramStart"/>
      <w:r w:rsidRPr="0068350D">
        <w:rPr>
          <w:rFonts w:eastAsia="Calibri"/>
          <w:bCs/>
          <w:sz w:val="24"/>
          <w:szCs w:val="24"/>
        </w:rPr>
        <w:t xml:space="preserve">Серия книг для подростков). </w:t>
      </w:r>
      <w:proofErr w:type="gramEnd"/>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Бакланов, Г. Я.</w:t>
      </w:r>
      <w:r w:rsidRPr="0068350D">
        <w:rPr>
          <w:rFonts w:eastAsia="Calibri"/>
          <w:sz w:val="24"/>
          <w:szCs w:val="24"/>
        </w:rPr>
        <w:t xml:space="preserve">  Навеки – девятнадцатилетние</w:t>
      </w:r>
      <w:proofErr w:type="gramStart"/>
      <w:r w:rsidRPr="0068350D">
        <w:rPr>
          <w:rFonts w:eastAsia="Calibri"/>
          <w:sz w:val="24"/>
          <w:szCs w:val="24"/>
        </w:rPr>
        <w:t xml:space="preserve"> :</w:t>
      </w:r>
      <w:proofErr w:type="gramEnd"/>
      <w:r w:rsidRPr="0068350D">
        <w:rPr>
          <w:rFonts w:eastAsia="Calibri"/>
          <w:sz w:val="24"/>
          <w:szCs w:val="24"/>
        </w:rPr>
        <w:t xml:space="preserve"> повесть  / Г. Я. Бакланов ; [авт. вступ. ст. В. Кондратьев] ; ил. Ю. Фед</w:t>
      </w:r>
      <w:r w:rsidRPr="0068350D">
        <w:rPr>
          <w:rFonts w:eastAsia="Calibri"/>
          <w:sz w:val="24"/>
          <w:szCs w:val="24"/>
        </w:rPr>
        <w:t>и</w:t>
      </w:r>
      <w:r w:rsidRPr="0068350D">
        <w:rPr>
          <w:rFonts w:eastAsia="Calibri"/>
          <w:sz w:val="24"/>
          <w:szCs w:val="24"/>
        </w:rPr>
        <w:t>на. – М.</w:t>
      </w:r>
      <w:proofErr w:type="gramStart"/>
      <w:r w:rsidRPr="0068350D">
        <w:rPr>
          <w:rFonts w:eastAsia="Calibri"/>
          <w:sz w:val="24"/>
          <w:szCs w:val="24"/>
        </w:rPr>
        <w:t xml:space="preserve"> :</w:t>
      </w:r>
      <w:proofErr w:type="gramEnd"/>
      <w:r w:rsidRPr="0068350D">
        <w:rPr>
          <w:rFonts w:eastAsia="Calibri"/>
          <w:sz w:val="24"/>
          <w:szCs w:val="24"/>
        </w:rPr>
        <w:t xml:space="preserve"> Детская литература, 2004. – 205 с. : ил. – (Школьная библиот</w:t>
      </w:r>
      <w:r w:rsidRPr="0068350D">
        <w:rPr>
          <w:rFonts w:eastAsia="Calibri"/>
          <w:sz w:val="24"/>
          <w:szCs w:val="24"/>
        </w:rPr>
        <w:t>е</w:t>
      </w:r>
      <w:r w:rsidRPr="0068350D">
        <w:rPr>
          <w:rFonts w:eastAsia="Calibri"/>
          <w:sz w:val="24"/>
          <w:szCs w:val="24"/>
        </w:rPr>
        <w:t>ка).</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Богомолов, В. О</w:t>
      </w:r>
      <w:r w:rsidRPr="0068350D">
        <w:rPr>
          <w:rFonts w:eastAsia="Calibri"/>
          <w:b/>
          <w:i/>
          <w:sz w:val="24"/>
          <w:szCs w:val="24"/>
        </w:rPr>
        <w:t>.</w:t>
      </w:r>
      <w:r w:rsidRPr="0068350D">
        <w:rPr>
          <w:rFonts w:eastAsia="Calibri"/>
          <w:sz w:val="24"/>
          <w:szCs w:val="24"/>
        </w:rPr>
        <w:t xml:space="preserve">  Момент истины</w:t>
      </w:r>
      <w:proofErr w:type="gramStart"/>
      <w:r w:rsidRPr="0068350D">
        <w:rPr>
          <w:rFonts w:eastAsia="Calibri"/>
          <w:sz w:val="24"/>
          <w:szCs w:val="24"/>
        </w:rPr>
        <w:t xml:space="preserve"> :</w:t>
      </w:r>
      <w:proofErr w:type="gramEnd"/>
      <w:r w:rsidRPr="0068350D">
        <w:rPr>
          <w:rFonts w:eastAsia="Calibri"/>
          <w:sz w:val="24"/>
          <w:szCs w:val="24"/>
        </w:rPr>
        <w:t xml:space="preserve"> (В августе сорок четвертого...)</w:t>
      </w:r>
      <w:proofErr w:type="gramStart"/>
      <w:r w:rsidRPr="0068350D">
        <w:rPr>
          <w:rFonts w:eastAsia="Calibri"/>
          <w:sz w:val="24"/>
          <w:szCs w:val="24"/>
        </w:rPr>
        <w:t xml:space="preserve"> :</w:t>
      </w:r>
      <w:proofErr w:type="gramEnd"/>
      <w:r w:rsidRPr="0068350D">
        <w:rPr>
          <w:rFonts w:eastAsia="Calibri"/>
          <w:sz w:val="24"/>
          <w:szCs w:val="24"/>
        </w:rPr>
        <w:t xml:space="preserve"> [роман] / В. О. Богомолов. – М.</w:t>
      </w:r>
      <w:proofErr w:type="gramStart"/>
      <w:r w:rsidRPr="0068350D">
        <w:rPr>
          <w:rFonts w:eastAsia="Calibri"/>
          <w:sz w:val="24"/>
          <w:szCs w:val="24"/>
        </w:rPr>
        <w:t xml:space="preserve"> :</w:t>
      </w:r>
      <w:proofErr w:type="gramEnd"/>
      <w:r w:rsidRPr="0068350D">
        <w:rPr>
          <w:rFonts w:eastAsia="Calibri"/>
          <w:sz w:val="24"/>
          <w:szCs w:val="24"/>
        </w:rPr>
        <w:t xml:space="preserve"> РАГС, 2002. – 502 с. : ил. – (Внеклассное чт</w:t>
      </w:r>
      <w:r w:rsidRPr="0068350D">
        <w:rPr>
          <w:rFonts w:eastAsia="Calibri"/>
          <w:sz w:val="24"/>
          <w:szCs w:val="24"/>
        </w:rPr>
        <w:t>е</w:t>
      </w:r>
      <w:r w:rsidRPr="0068350D">
        <w:rPr>
          <w:rFonts w:eastAsia="Calibri"/>
          <w:sz w:val="24"/>
          <w:szCs w:val="24"/>
        </w:rPr>
        <w:t>ние).</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Бондарев, Ю. В.</w:t>
      </w:r>
      <w:r w:rsidRPr="0068350D">
        <w:rPr>
          <w:rFonts w:eastAsia="Calibri"/>
          <w:sz w:val="24"/>
          <w:szCs w:val="24"/>
        </w:rPr>
        <w:t xml:space="preserve">  Горячий снег</w:t>
      </w:r>
      <w:proofErr w:type="gramStart"/>
      <w:r w:rsidRPr="0068350D">
        <w:rPr>
          <w:rFonts w:eastAsia="Calibri"/>
          <w:sz w:val="24"/>
          <w:szCs w:val="24"/>
        </w:rPr>
        <w:t xml:space="preserve"> :</w:t>
      </w:r>
      <w:proofErr w:type="gramEnd"/>
      <w:r w:rsidRPr="0068350D">
        <w:rPr>
          <w:rFonts w:eastAsia="Calibri"/>
          <w:sz w:val="24"/>
          <w:szCs w:val="24"/>
        </w:rPr>
        <w:t xml:space="preserve"> роман / Ю. В. Бондарев ; [</w:t>
      </w:r>
      <w:proofErr w:type="spellStart"/>
      <w:r w:rsidRPr="0068350D">
        <w:rPr>
          <w:rFonts w:eastAsia="Calibri"/>
          <w:sz w:val="24"/>
          <w:szCs w:val="24"/>
        </w:rPr>
        <w:t>предисл</w:t>
      </w:r>
      <w:proofErr w:type="spellEnd"/>
      <w:r w:rsidRPr="0068350D">
        <w:rPr>
          <w:rFonts w:eastAsia="Calibri"/>
          <w:sz w:val="24"/>
          <w:szCs w:val="24"/>
        </w:rPr>
        <w:t>. О. Михайлова]</w:t>
      </w:r>
      <w:proofErr w:type="gramStart"/>
      <w:r w:rsidRPr="0068350D">
        <w:rPr>
          <w:rFonts w:eastAsia="Calibri"/>
          <w:sz w:val="24"/>
          <w:szCs w:val="24"/>
        </w:rPr>
        <w:t xml:space="preserve"> ;</w:t>
      </w:r>
      <w:proofErr w:type="gramEnd"/>
      <w:r w:rsidRPr="0068350D">
        <w:rPr>
          <w:rFonts w:eastAsia="Calibri"/>
          <w:sz w:val="24"/>
          <w:szCs w:val="24"/>
        </w:rPr>
        <w:t xml:space="preserve"> ил. Л. </w:t>
      </w:r>
      <w:proofErr w:type="spellStart"/>
      <w:r w:rsidRPr="0068350D">
        <w:rPr>
          <w:rFonts w:eastAsia="Calibri"/>
          <w:sz w:val="24"/>
          <w:szCs w:val="24"/>
        </w:rPr>
        <w:t>Дурасова</w:t>
      </w:r>
      <w:proofErr w:type="spellEnd"/>
      <w:r w:rsidRPr="0068350D">
        <w:rPr>
          <w:rFonts w:eastAsia="Calibri"/>
          <w:sz w:val="24"/>
          <w:szCs w:val="24"/>
        </w:rPr>
        <w:t>. – М.</w:t>
      </w:r>
      <w:proofErr w:type="gramStart"/>
      <w:r w:rsidRPr="0068350D">
        <w:rPr>
          <w:rFonts w:eastAsia="Calibri"/>
          <w:sz w:val="24"/>
          <w:szCs w:val="24"/>
        </w:rPr>
        <w:t xml:space="preserve"> :</w:t>
      </w:r>
      <w:proofErr w:type="gramEnd"/>
      <w:r w:rsidRPr="0068350D">
        <w:rPr>
          <w:rFonts w:eastAsia="Calibri"/>
          <w:sz w:val="24"/>
          <w:szCs w:val="24"/>
        </w:rPr>
        <w:t xml:space="preserve"> Детская литература, 2004. – 459 с. : ил. – (Школ</w:t>
      </w:r>
      <w:r w:rsidRPr="0068350D">
        <w:rPr>
          <w:rFonts w:eastAsia="Calibri"/>
          <w:sz w:val="24"/>
          <w:szCs w:val="24"/>
        </w:rPr>
        <w:t>ь</w:t>
      </w:r>
      <w:r w:rsidRPr="0068350D">
        <w:rPr>
          <w:rFonts w:eastAsia="Calibri"/>
          <w:sz w:val="24"/>
          <w:szCs w:val="24"/>
        </w:rPr>
        <w:t>ная библиотека).</w:t>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r w:rsidRPr="0068350D">
        <w:rPr>
          <w:rFonts w:eastAsia="Calibri"/>
          <w:b/>
          <w:sz w:val="24"/>
          <w:szCs w:val="24"/>
        </w:rPr>
        <w:t>Боровский, Ф. М.</w:t>
      </w:r>
      <w:r w:rsidRPr="0068350D">
        <w:rPr>
          <w:rFonts w:eastAsia="Calibri"/>
          <w:sz w:val="24"/>
          <w:szCs w:val="24"/>
        </w:rPr>
        <w:t xml:space="preserve"> Здравствуйте, эй</w:t>
      </w:r>
      <w:proofErr w:type="gramStart"/>
      <w:r w:rsidRPr="0068350D">
        <w:rPr>
          <w:rFonts w:eastAsia="Calibri"/>
          <w:sz w:val="24"/>
          <w:szCs w:val="24"/>
        </w:rPr>
        <w:t xml:space="preserve"> :</w:t>
      </w:r>
      <w:proofErr w:type="gramEnd"/>
      <w:r w:rsidRPr="0068350D">
        <w:rPr>
          <w:rFonts w:eastAsia="Calibri"/>
          <w:sz w:val="24"/>
          <w:szCs w:val="24"/>
        </w:rPr>
        <w:t xml:space="preserve"> повесть / Ф. М. Боровский. </w:t>
      </w:r>
      <w:r w:rsidRPr="0068350D">
        <w:rPr>
          <w:rFonts w:eastAsia="Calibri"/>
          <w:b/>
          <w:sz w:val="24"/>
          <w:szCs w:val="24"/>
        </w:rPr>
        <w:t>–</w:t>
      </w:r>
      <w:r w:rsidRPr="0068350D">
        <w:rPr>
          <w:rFonts w:eastAsia="Calibri"/>
          <w:sz w:val="24"/>
          <w:szCs w:val="24"/>
        </w:rPr>
        <w:t xml:space="preserve"> И</w:t>
      </w:r>
      <w:r w:rsidRPr="0068350D">
        <w:rPr>
          <w:rFonts w:eastAsia="Calibri"/>
          <w:sz w:val="24"/>
          <w:szCs w:val="24"/>
        </w:rPr>
        <w:t>р</w:t>
      </w:r>
      <w:r w:rsidRPr="0068350D">
        <w:rPr>
          <w:rFonts w:eastAsia="Calibri"/>
          <w:sz w:val="24"/>
          <w:szCs w:val="24"/>
        </w:rPr>
        <w:t>кутск</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Вост</w:t>
      </w:r>
      <w:proofErr w:type="gramStart"/>
      <w:r w:rsidRPr="0068350D">
        <w:rPr>
          <w:rFonts w:eastAsia="Calibri"/>
          <w:sz w:val="24"/>
          <w:szCs w:val="24"/>
        </w:rPr>
        <w:t>.</w:t>
      </w:r>
      <w:r w:rsidRPr="0068350D">
        <w:rPr>
          <w:rFonts w:eastAsia="Calibri"/>
          <w:b/>
          <w:sz w:val="24"/>
          <w:szCs w:val="24"/>
        </w:rPr>
        <w:t>-</w:t>
      </w:r>
      <w:proofErr w:type="gramEnd"/>
      <w:r w:rsidRPr="0068350D">
        <w:rPr>
          <w:rFonts w:eastAsia="Calibri"/>
          <w:sz w:val="24"/>
          <w:szCs w:val="24"/>
        </w:rPr>
        <w:t>Сиб</w:t>
      </w:r>
      <w:proofErr w:type="spellEnd"/>
      <w:r w:rsidRPr="0068350D">
        <w:rPr>
          <w:rFonts w:eastAsia="Calibri"/>
          <w:sz w:val="24"/>
          <w:szCs w:val="24"/>
        </w:rPr>
        <w:t>. кн. изд</w:t>
      </w:r>
      <w:r w:rsidRPr="0068350D">
        <w:rPr>
          <w:rFonts w:eastAsia="Calibri"/>
          <w:b/>
          <w:sz w:val="24"/>
          <w:szCs w:val="24"/>
        </w:rPr>
        <w:t>-</w:t>
      </w:r>
      <w:r w:rsidRPr="0068350D">
        <w:rPr>
          <w:rFonts w:eastAsia="Calibri"/>
          <w:sz w:val="24"/>
          <w:szCs w:val="24"/>
        </w:rPr>
        <w:t xml:space="preserve">во, 1987. </w:t>
      </w:r>
      <w:r w:rsidRPr="0068350D">
        <w:rPr>
          <w:rFonts w:eastAsia="Calibri"/>
          <w:b/>
          <w:sz w:val="24"/>
          <w:szCs w:val="24"/>
        </w:rPr>
        <w:t>–</w:t>
      </w:r>
      <w:r w:rsidRPr="0068350D">
        <w:rPr>
          <w:rFonts w:eastAsia="Calibri"/>
          <w:sz w:val="24"/>
          <w:szCs w:val="24"/>
        </w:rPr>
        <w:t xml:space="preserve"> 295 с. : ил.</w:t>
      </w:r>
    </w:p>
    <w:p w:rsidR="0068350D" w:rsidRPr="0068350D" w:rsidRDefault="0068350D" w:rsidP="0068350D">
      <w:pPr>
        <w:widowControl w:val="0"/>
        <w:autoSpaceDE w:val="0"/>
        <w:autoSpaceDN w:val="0"/>
        <w:adjustRightInd w:val="0"/>
        <w:ind w:firstLine="567"/>
        <w:jc w:val="both"/>
        <w:rPr>
          <w:rFonts w:eastAsia="Calibri"/>
          <w:sz w:val="24"/>
          <w:szCs w:val="24"/>
        </w:rPr>
      </w:pPr>
      <w:r w:rsidRPr="0068350D">
        <w:rPr>
          <w:rFonts w:eastAsia="Calibri"/>
          <w:b/>
          <w:sz w:val="24"/>
          <w:szCs w:val="24"/>
        </w:rPr>
        <w:t>Боровский,  Ф. М.</w:t>
      </w:r>
      <w:r w:rsidRPr="0068350D">
        <w:rPr>
          <w:rFonts w:eastAsia="Calibri"/>
          <w:sz w:val="24"/>
          <w:szCs w:val="24"/>
        </w:rPr>
        <w:tab/>
        <w:t>И ныне, и присно...</w:t>
      </w:r>
      <w:proofErr w:type="gramStart"/>
      <w:r w:rsidRPr="0068350D">
        <w:rPr>
          <w:rFonts w:eastAsia="Calibri"/>
          <w:sz w:val="24"/>
          <w:szCs w:val="24"/>
        </w:rPr>
        <w:t xml:space="preserve">  :</w:t>
      </w:r>
      <w:proofErr w:type="gramEnd"/>
      <w:r w:rsidRPr="0068350D">
        <w:rPr>
          <w:rFonts w:eastAsia="Calibri"/>
          <w:sz w:val="24"/>
          <w:szCs w:val="24"/>
        </w:rPr>
        <w:t xml:space="preserve"> повесть / Ф. М. Боровский ; </w:t>
      </w:r>
      <w:proofErr w:type="spellStart"/>
      <w:r w:rsidRPr="0068350D">
        <w:rPr>
          <w:rFonts w:eastAsia="Calibri"/>
          <w:sz w:val="24"/>
          <w:szCs w:val="24"/>
        </w:rPr>
        <w:t>худож</w:t>
      </w:r>
      <w:proofErr w:type="spellEnd"/>
      <w:r w:rsidRPr="0068350D">
        <w:rPr>
          <w:rFonts w:eastAsia="Calibri"/>
          <w:sz w:val="24"/>
          <w:szCs w:val="24"/>
        </w:rPr>
        <w:t xml:space="preserve">. С. Григорьев. </w:t>
      </w:r>
      <w:r w:rsidRPr="0068350D">
        <w:rPr>
          <w:rFonts w:eastAsia="Calibri"/>
          <w:b/>
          <w:sz w:val="24"/>
          <w:szCs w:val="24"/>
        </w:rPr>
        <w:t>–</w:t>
      </w:r>
      <w:r w:rsidRPr="0068350D">
        <w:rPr>
          <w:rFonts w:eastAsia="Calibri"/>
          <w:sz w:val="24"/>
          <w:szCs w:val="24"/>
        </w:rPr>
        <w:t xml:space="preserve"> Иркутск</w:t>
      </w:r>
      <w:proofErr w:type="gramStart"/>
      <w:r w:rsidRPr="0068350D">
        <w:rPr>
          <w:rFonts w:eastAsia="Calibri"/>
          <w:sz w:val="24"/>
          <w:szCs w:val="24"/>
        </w:rPr>
        <w:t xml:space="preserve"> :</w:t>
      </w:r>
      <w:proofErr w:type="gramEnd"/>
      <w:r w:rsidRPr="0068350D">
        <w:rPr>
          <w:rFonts w:eastAsia="Calibri"/>
          <w:sz w:val="24"/>
          <w:szCs w:val="24"/>
        </w:rPr>
        <w:t xml:space="preserve"> ГП Иркутская областная типография №1, 1999. – 312 </w:t>
      </w:r>
      <w:proofErr w:type="gramStart"/>
      <w:r w:rsidRPr="0068350D">
        <w:rPr>
          <w:rFonts w:eastAsia="Calibri"/>
          <w:sz w:val="24"/>
          <w:szCs w:val="24"/>
        </w:rPr>
        <w:t>с</w:t>
      </w:r>
      <w:proofErr w:type="gramEnd"/>
      <w:r w:rsidRPr="0068350D">
        <w:rPr>
          <w:rFonts w:eastAsia="Calibri"/>
          <w:sz w:val="24"/>
          <w:szCs w:val="24"/>
        </w:rPr>
        <w:t>.</w:t>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r w:rsidRPr="0068350D">
        <w:rPr>
          <w:rFonts w:eastAsia="Calibri"/>
          <w:b/>
          <w:sz w:val="24"/>
          <w:szCs w:val="24"/>
        </w:rPr>
        <w:t>Боровский, Ф. М</w:t>
      </w:r>
      <w:r w:rsidRPr="0068350D">
        <w:rPr>
          <w:rFonts w:eastAsia="Calibri"/>
          <w:sz w:val="24"/>
          <w:szCs w:val="24"/>
        </w:rPr>
        <w:t>. Учитель немецкого</w:t>
      </w:r>
      <w:proofErr w:type="gramStart"/>
      <w:r w:rsidRPr="0068350D">
        <w:rPr>
          <w:rFonts w:eastAsia="Calibri"/>
          <w:sz w:val="24"/>
          <w:szCs w:val="24"/>
        </w:rPr>
        <w:t xml:space="preserve"> :</w:t>
      </w:r>
      <w:proofErr w:type="gramEnd"/>
      <w:r w:rsidRPr="0068350D">
        <w:rPr>
          <w:rFonts w:eastAsia="Calibri"/>
          <w:sz w:val="24"/>
          <w:szCs w:val="24"/>
        </w:rPr>
        <w:t xml:space="preserve"> повесть / Ф. М. Боровский. – Иркутск</w:t>
      </w:r>
      <w:proofErr w:type="gramStart"/>
      <w:r w:rsidRPr="0068350D">
        <w:rPr>
          <w:rFonts w:eastAsia="Calibri"/>
          <w:sz w:val="24"/>
          <w:szCs w:val="24"/>
        </w:rPr>
        <w:t xml:space="preserve"> :</w:t>
      </w:r>
      <w:proofErr w:type="gramEnd"/>
      <w:r w:rsidRPr="0068350D">
        <w:rPr>
          <w:rFonts w:eastAsia="Calibri"/>
          <w:sz w:val="24"/>
          <w:szCs w:val="24"/>
        </w:rPr>
        <w:t xml:space="preserve"> Издатель С</w:t>
      </w:r>
      <w:r w:rsidRPr="0068350D">
        <w:rPr>
          <w:rFonts w:eastAsia="Calibri"/>
          <w:sz w:val="24"/>
          <w:szCs w:val="24"/>
        </w:rPr>
        <w:t>а</w:t>
      </w:r>
      <w:r w:rsidRPr="0068350D">
        <w:rPr>
          <w:rFonts w:eastAsia="Calibri"/>
          <w:sz w:val="24"/>
          <w:szCs w:val="24"/>
        </w:rPr>
        <w:t xml:space="preserve">пронов, 2003. - 304 </w:t>
      </w:r>
      <w:proofErr w:type="gramStart"/>
      <w:r w:rsidRPr="0068350D">
        <w:rPr>
          <w:rFonts w:eastAsia="Calibri"/>
          <w:sz w:val="24"/>
          <w:szCs w:val="24"/>
        </w:rPr>
        <w:t>с</w:t>
      </w:r>
      <w:proofErr w:type="gramEnd"/>
      <w:r w:rsidRPr="0068350D">
        <w:rPr>
          <w:rFonts w:eastAsia="Calibri"/>
          <w:sz w:val="24"/>
          <w:szCs w:val="24"/>
        </w:rPr>
        <w:t>.</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Быков, В. В.</w:t>
      </w:r>
      <w:r w:rsidRPr="0068350D">
        <w:rPr>
          <w:rFonts w:eastAsia="Calibri"/>
          <w:sz w:val="24"/>
          <w:szCs w:val="24"/>
        </w:rPr>
        <w:t xml:space="preserve">  Обелиск</w:t>
      </w:r>
      <w:proofErr w:type="gramStart"/>
      <w:r w:rsidRPr="0068350D">
        <w:rPr>
          <w:rFonts w:eastAsia="Calibri"/>
          <w:sz w:val="24"/>
          <w:szCs w:val="24"/>
        </w:rPr>
        <w:t xml:space="preserve"> ;</w:t>
      </w:r>
      <w:proofErr w:type="gramEnd"/>
      <w:r w:rsidRPr="0068350D">
        <w:rPr>
          <w:rFonts w:eastAsia="Calibri"/>
          <w:sz w:val="24"/>
          <w:szCs w:val="24"/>
        </w:rPr>
        <w:t xml:space="preserve"> Его батальон ; Пойти и не вернуться : пове</w:t>
      </w:r>
      <w:r w:rsidRPr="0068350D">
        <w:rPr>
          <w:rFonts w:eastAsia="Calibri"/>
          <w:sz w:val="24"/>
          <w:szCs w:val="24"/>
        </w:rPr>
        <w:t>с</w:t>
      </w:r>
      <w:r w:rsidRPr="0068350D">
        <w:rPr>
          <w:rFonts w:eastAsia="Calibri"/>
          <w:sz w:val="24"/>
          <w:szCs w:val="24"/>
        </w:rPr>
        <w:t>ти  / В. В. Быков. – М.</w:t>
      </w:r>
      <w:proofErr w:type="gramStart"/>
      <w:r w:rsidRPr="0068350D">
        <w:rPr>
          <w:rFonts w:eastAsia="Calibri"/>
          <w:sz w:val="24"/>
          <w:szCs w:val="24"/>
        </w:rPr>
        <w:t xml:space="preserve"> :</w:t>
      </w:r>
      <w:proofErr w:type="gramEnd"/>
      <w:r w:rsidRPr="0068350D">
        <w:rPr>
          <w:rFonts w:eastAsia="Calibri"/>
          <w:sz w:val="24"/>
          <w:szCs w:val="24"/>
        </w:rPr>
        <w:t xml:space="preserve"> Вече, 2004. – 384 с. : ил.</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Васильев, Б. Л.</w:t>
      </w:r>
      <w:r w:rsidRPr="0068350D">
        <w:rPr>
          <w:rFonts w:eastAsia="Calibri"/>
          <w:sz w:val="24"/>
          <w:szCs w:val="24"/>
        </w:rPr>
        <w:t xml:space="preserve">  А зори здесь тихие...</w:t>
      </w:r>
      <w:proofErr w:type="gramStart"/>
      <w:r w:rsidRPr="0068350D">
        <w:rPr>
          <w:rFonts w:eastAsia="Calibri"/>
          <w:sz w:val="24"/>
          <w:szCs w:val="24"/>
        </w:rPr>
        <w:t xml:space="preserve"> :</w:t>
      </w:r>
      <w:proofErr w:type="gramEnd"/>
      <w:r w:rsidRPr="0068350D">
        <w:rPr>
          <w:rFonts w:eastAsia="Calibri"/>
          <w:sz w:val="24"/>
          <w:szCs w:val="24"/>
        </w:rPr>
        <w:t xml:space="preserve"> повесть ; В списках не значи</w:t>
      </w:r>
      <w:r w:rsidRPr="0068350D">
        <w:rPr>
          <w:rFonts w:eastAsia="Calibri"/>
          <w:sz w:val="24"/>
          <w:szCs w:val="24"/>
        </w:rPr>
        <w:t>л</w:t>
      </w:r>
      <w:r w:rsidRPr="0068350D">
        <w:rPr>
          <w:rFonts w:eastAsia="Calibri"/>
          <w:sz w:val="24"/>
          <w:szCs w:val="24"/>
        </w:rPr>
        <w:t xml:space="preserve">ся : роман / Б. Л. Васильев ; авт. вступ. ст. В. Воронов ; </w:t>
      </w:r>
      <w:proofErr w:type="spellStart"/>
      <w:r w:rsidRPr="0068350D">
        <w:rPr>
          <w:rFonts w:eastAsia="Calibri"/>
          <w:sz w:val="24"/>
          <w:szCs w:val="24"/>
        </w:rPr>
        <w:t>худож</w:t>
      </w:r>
      <w:proofErr w:type="spellEnd"/>
      <w:r w:rsidRPr="0068350D">
        <w:rPr>
          <w:rFonts w:eastAsia="Calibri"/>
          <w:sz w:val="24"/>
          <w:szCs w:val="24"/>
        </w:rPr>
        <w:t>. П. Пи</w:t>
      </w:r>
      <w:r w:rsidRPr="0068350D">
        <w:rPr>
          <w:rFonts w:eastAsia="Calibri"/>
          <w:sz w:val="24"/>
          <w:szCs w:val="24"/>
        </w:rPr>
        <w:t>н</w:t>
      </w:r>
      <w:r w:rsidRPr="0068350D">
        <w:rPr>
          <w:rFonts w:eastAsia="Calibri"/>
          <w:sz w:val="24"/>
          <w:szCs w:val="24"/>
        </w:rPr>
        <w:t xml:space="preserve">кисевич, Л. </w:t>
      </w:r>
      <w:proofErr w:type="spellStart"/>
      <w:r w:rsidRPr="0068350D">
        <w:rPr>
          <w:rFonts w:eastAsia="Calibri"/>
          <w:sz w:val="24"/>
          <w:szCs w:val="24"/>
        </w:rPr>
        <w:t>Дурасов</w:t>
      </w:r>
      <w:proofErr w:type="spellEnd"/>
      <w:r w:rsidRPr="0068350D">
        <w:rPr>
          <w:rFonts w:eastAsia="Calibri"/>
          <w:sz w:val="24"/>
          <w:szCs w:val="24"/>
        </w:rPr>
        <w:t>. – М.</w:t>
      </w:r>
      <w:proofErr w:type="gramStart"/>
      <w:r w:rsidRPr="0068350D">
        <w:rPr>
          <w:rFonts w:eastAsia="Calibri"/>
          <w:sz w:val="24"/>
          <w:szCs w:val="24"/>
        </w:rPr>
        <w:t xml:space="preserve"> :</w:t>
      </w:r>
      <w:proofErr w:type="gramEnd"/>
      <w:r w:rsidRPr="0068350D">
        <w:rPr>
          <w:rFonts w:eastAsia="Calibri"/>
          <w:sz w:val="24"/>
          <w:szCs w:val="24"/>
        </w:rPr>
        <w:t xml:space="preserve"> Детская литература, 2004. – 393 с. : ил. – (Школьная библиот</w:t>
      </w:r>
      <w:r w:rsidRPr="0068350D">
        <w:rPr>
          <w:rFonts w:eastAsia="Calibri"/>
          <w:sz w:val="24"/>
          <w:szCs w:val="24"/>
        </w:rPr>
        <w:t>е</w:t>
      </w:r>
      <w:r w:rsidRPr="0068350D">
        <w:rPr>
          <w:rFonts w:eastAsia="Calibri"/>
          <w:sz w:val="24"/>
          <w:szCs w:val="24"/>
        </w:rPr>
        <w:t xml:space="preserve">ка). </w:t>
      </w:r>
    </w:p>
    <w:p w:rsidR="0068350D" w:rsidRPr="0068350D" w:rsidRDefault="0068350D" w:rsidP="0068350D">
      <w:pPr>
        <w:suppressAutoHyphens/>
        <w:ind w:firstLine="567"/>
        <w:jc w:val="both"/>
        <w:rPr>
          <w:rFonts w:eastAsia="Calibri"/>
          <w:sz w:val="24"/>
          <w:szCs w:val="24"/>
        </w:rPr>
      </w:pPr>
      <w:r w:rsidRPr="0068350D">
        <w:rPr>
          <w:rFonts w:eastAsia="Calibri"/>
          <w:b/>
          <w:bCs/>
          <w:sz w:val="24"/>
          <w:szCs w:val="24"/>
        </w:rPr>
        <w:t xml:space="preserve">Васильев, Б. Л. </w:t>
      </w:r>
      <w:r w:rsidRPr="0068350D">
        <w:rPr>
          <w:rFonts w:eastAsia="Calibri"/>
          <w:sz w:val="24"/>
          <w:szCs w:val="24"/>
        </w:rPr>
        <w:t>В списках не значился</w:t>
      </w:r>
      <w:proofErr w:type="gramStart"/>
      <w:r w:rsidRPr="0068350D">
        <w:rPr>
          <w:rFonts w:eastAsia="Calibri"/>
          <w:sz w:val="24"/>
          <w:szCs w:val="24"/>
        </w:rPr>
        <w:t xml:space="preserve"> :</w:t>
      </w:r>
      <w:proofErr w:type="gramEnd"/>
      <w:r w:rsidRPr="0068350D">
        <w:rPr>
          <w:rFonts w:eastAsia="Calibri"/>
          <w:sz w:val="24"/>
          <w:szCs w:val="24"/>
        </w:rPr>
        <w:t xml:space="preserve"> роман, повести / Б. Л. Васильев. – М.</w:t>
      </w:r>
      <w:proofErr w:type="gramStart"/>
      <w:r w:rsidRPr="0068350D">
        <w:rPr>
          <w:rFonts w:eastAsia="Calibri"/>
          <w:sz w:val="24"/>
          <w:szCs w:val="24"/>
        </w:rPr>
        <w:t xml:space="preserve"> :</w:t>
      </w:r>
      <w:proofErr w:type="gramEnd"/>
      <w:r w:rsidRPr="0068350D">
        <w:rPr>
          <w:rFonts w:eastAsia="Calibri"/>
          <w:sz w:val="24"/>
          <w:szCs w:val="24"/>
        </w:rPr>
        <w:t xml:space="preserve"> Эксмо, 2005. – 544 с. </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Васильев, Б. Л.</w:t>
      </w:r>
      <w:r w:rsidRPr="0068350D">
        <w:rPr>
          <w:rFonts w:eastAsia="Calibri"/>
          <w:sz w:val="24"/>
          <w:szCs w:val="24"/>
        </w:rPr>
        <w:t xml:space="preserve">  Завтра была война</w:t>
      </w:r>
      <w:proofErr w:type="gramStart"/>
      <w:r w:rsidRPr="0068350D">
        <w:rPr>
          <w:rFonts w:eastAsia="Calibri"/>
          <w:sz w:val="24"/>
          <w:szCs w:val="24"/>
        </w:rPr>
        <w:t xml:space="preserve"> :</w:t>
      </w:r>
      <w:proofErr w:type="gramEnd"/>
      <w:r w:rsidRPr="0068350D">
        <w:rPr>
          <w:rFonts w:eastAsia="Calibri"/>
          <w:sz w:val="24"/>
          <w:szCs w:val="24"/>
        </w:rPr>
        <w:t xml:space="preserve"> роман. – М.</w:t>
      </w:r>
      <w:proofErr w:type="gramStart"/>
      <w:r w:rsidRPr="0068350D">
        <w:rPr>
          <w:rFonts w:eastAsia="Calibri"/>
          <w:sz w:val="24"/>
          <w:szCs w:val="24"/>
        </w:rPr>
        <w:t xml:space="preserve"> :</w:t>
      </w:r>
      <w:proofErr w:type="gramEnd"/>
      <w:r w:rsidRPr="0068350D">
        <w:rPr>
          <w:rFonts w:eastAsia="Calibri"/>
          <w:sz w:val="24"/>
          <w:szCs w:val="24"/>
        </w:rPr>
        <w:t xml:space="preserve"> ЭКСМО, 2011. – 192 с.</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Великая Отечественная война в лирике и прозе</w:t>
      </w:r>
      <w:proofErr w:type="gramStart"/>
      <w:r w:rsidRPr="0068350D">
        <w:rPr>
          <w:rFonts w:eastAsia="Calibri"/>
          <w:sz w:val="24"/>
          <w:szCs w:val="24"/>
        </w:rPr>
        <w:t xml:space="preserve"> :</w:t>
      </w:r>
      <w:proofErr w:type="gramEnd"/>
      <w:r w:rsidRPr="0068350D">
        <w:rPr>
          <w:rFonts w:eastAsia="Calibri"/>
          <w:sz w:val="24"/>
          <w:szCs w:val="24"/>
        </w:rPr>
        <w:t xml:space="preserve"> в 2 т. / сост., вступ. ст., </w:t>
      </w:r>
      <w:proofErr w:type="spellStart"/>
      <w:r w:rsidRPr="0068350D">
        <w:rPr>
          <w:rFonts w:eastAsia="Calibri"/>
          <w:sz w:val="24"/>
          <w:szCs w:val="24"/>
        </w:rPr>
        <w:t>коммент</w:t>
      </w:r>
      <w:proofErr w:type="spellEnd"/>
      <w:r w:rsidRPr="0068350D">
        <w:rPr>
          <w:rFonts w:eastAsia="Calibri"/>
          <w:sz w:val="24"/>
          <w:szCs w:val="24"/>
        </w:rPr>
        <w:t>. С. А. Леонова, И. С. Леонова, Г. Н. Красникова. – 2</w:t>
      </w:r>
      <w:r w:rsidRPr="0068350D">
        <w:rPr>
          <w:rFonts w:eastAsia="Calibri"/>
          <w:b/>
          <w:sz w:val="24"/>
          <w:szCs w:val="24"/>
        </w:rPr>
        <w:t>-</w:t>
      </w:r>
      <w:r w:rsidRPr="0068350D">
        <w:rPr>
          <w:rFonts w:eastAsia="Calibri"/>
          <w:sz w:val="24"/>
          <w:szCs w:val="24"/>
        </w:rPr>
        <w:t>е изд., стер. – М.</w:t>
      </w:r>
      <w:proofErr w:type="gramStart"/>
      <w:r w:rsidRPr="0068350D">
        <w:rPr>
          <w:rFonts w:eastAsia="Calibri"/>
          <w:sz w:val="24"/>
          <w:szCs w:val="24"/>
        </w:rPr>
        <w:t xml:space="preserve"> :</w:t>
      </w:r>
      <w:proofErr w:type="gramEnd"/>
      <w:r w:rsidRPr="0068350D">
        <w:rPr>
          <w:rFonts w:eastAsia="Calibri"/>
          <w:sz w:val="24"/>
          <w:szCs w:val="24"/>
        </w:rPr>
        <w:t xml:space="preserve"> Дрофа : Вече. – (Библиотека отечественной классической художес</w:t>
      </w:r>
      <w:r w:rsidRPr="0068350D">
        <w:rPr>
          <w:rFonts w:eastAsia="Calibri"/>
          <w:sz w:val="24"/>
          <w:szCs w:val="24"/>
        </w:rPr>
        <w:t>т</w:t>
      </w:r>
      <w:r w:rsidRPr="0068350D">
        <w:rPr>
          <w:rFonts w:eastAsia="Calibri"/>
          <w:sz w:val="24"/>
          <w:szCs w:val="24"/>
        </w:rPr>
        <w:t>венной литературы в 100 т.).</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lastRenderedPageBreak/>
        <w:t>Вернитесь живыми</w:t>
      </w:r>
      <w:proofErr w:type="gramStart"/>
      <w:r w:rsidRPr="0068350D">
        <w:rPr>
          <w:rFonts w:eastAsia="Calibri"/>
          <w:sz w:val="24"/>
          <w:szCs w:val="24"/>
        </w:rPr>
        <w:t xml:space="preserve"> :</w:t>
      </w:r>
      <w:proofErr w:type="gramEnd"/>
      <w:r w:rsidRPr="0068350D">
        <w:rPr>
          <w:rFonts w:eastAsia="Calibri"/>
          <w:sz w:val="24"/>
          <w:szCs w:val="24"/>
        </w:rPr>
        <w:t xml:space="preserve"> [повести фронтовиков : для ст. </w:t>
      </w:r>
      <w:proofErr w:type="spellStart"/>
      <w:r w:rsidRPr="0068350D">
        <w:rPr>
          <w:rFonts w:eastAsia="Calibri"/>
          <w:sz w:val="24"/>
          <w:szCs w:val="24"/>
        </w:rPr>
        <w:t>шк</w:t>
      </w:r>
      <w:proofErr w:type="spellEnd"/>
      <w:r w:rsidRPr="0068350D">
        <w:rPr>
          <w:rFonts w:eastAsia="Calibri"/>
          <w:sz w:val="24"/>
          <w:szCs w:val="24"/>
        </w:rPr>
        <w:t>. возраста / ред.</w:t>
      </w:r>
      <w:r w:rsidRPr="0068350D">
        <w:rPr>
          <w:rFonts w:eastAsia="Calibri"/>
          <w:b/>
          <w:sz w:val="24"/>
          <w:szCs w:val="24"/>
        </w:rPr>
        <w:t>-</w:t>
      </w:r>
      <w:r w:rsidRPr="0068350D">
        <w:rPr>
          <w:rFonts w:eastAsia="Calibri"/>
          <w:sz w:val="24"/>
          <w:szCs w:val="24"/>
        </w:rPr>
        <w:t xml:space="preserve">сост. Г. Сапронов ; </w:t>
      </w:r>
      <w:proofErr w:type="spellStart"/>
      <w:r w:rsidRPr="0068350D">
        <w:rPr>
          <w:rFonts w:eastAsia="Calibri"/>
          <w:sz w:val="24"/>
          <w:szCs w:val="24"/>
        </w:rPr>
        <w:t>худож</w:t>
      </w:r>
      <w:proofErr w:type="spellEnd"/>
      <w:r w:rsidRPr="0068350D">
        <w:rPr>
          <w:rFonts w:eastAsia="Calibri"/>
          <w:sz w:val="24"/>
          <w:szCs w:val="24"/>
        </w:rPr>
        <w:t xml:space="preserve">. </w:t>
      </w:r>
      <w:proofErr w:type="gramStart"/>
      <w:r w:rsidRPr="0068350D">
        <w:rPr>
          <w:rFonts w:eastAsia="Calibri"/>
          <w:sz w:val="24"/>
          <w:szCs w:val="24"/>
        </w:rPr>
        <w:t xml:space="preserve">С. </w:t>
      </w:r>
      <w:proofErr w:type="spellStart"/>
      <w:r w:rsidRPr="0068350D">
        <w:rPr>
          <w:rFonts w:eastAsia="Calibri"/>
          <w:sz w:val="24"/>
          <w:szCs w:val="24"/>
        </w:rPr>
        <w:t>Элоян</w:t>
      </w:r>
      <w:proofErr w:type="spellEnd"/>
      <w:r w:rsidRPr="0068350D">
        <w:rPr>
          <w:rFonts w:eastAsia="Calibri"/>
          <w:sz w:val="24"/>
          <w:szCs w:val="24"/>
        </w:rPr>
        <w:t>]. – [2</w:t>
      </w:r>
      <w:r w:rsidRPr="0068350D">
        <w:rPr>
          <w:rFonts w:eastAsia="Calibri"/>
          <w:b/>
          <w:sz w:val="24"/>
          <w:szCs w:val="24"/>
        </w:rPr>
        <w:t>-</w:t>
      </w:r>
      <w:r w:rsidRPr="0068350D">
        <w:rPr>
          <w:rFonts w:eastAsia="Calibri"/>
          <w:sz w:val="24"/>
          <w:szCs w:val="24"/>
        </w:rPr>
        <w:t>е изд.].</w:t>
      </w:r>
      <w:proofErr w:type="gramEnd"/>
      <w:r w:rsidRPr="0068350D">
        <w:rPr>
          <w:rFonts w:eastAsia="Calibri"/>
          <w:sz w:val="24"/>
          <w:szCs w:val="24"/>
        </w:rPr>
        <w:t xml:space="preserve"> – Иркутск</w:t>
      </w:r>
      <w:proofErr w:type="gramStart"/>
      <w:r w:rsidRPr="0068350D">
        <w:rPr>
          <w:rFonts w:eastAsia="Calibri"/>
          <w:sz w:val="24"/>
          <w:szCs w:val="24"/>
        </w:rPr>
        <w:t xml:space="preserve"> :</w:t>
      </w:r>
      <w:proofErr w:type="gramEnd"/>
      <w:r w:rsidRPr="0068350D">
        <w:rPr>
          <w:rFonts w:eastAsia="Calibri"/>
          <w:sz w:val="24"/>
          <w:szCs w:val="24"/>
        </w:rPr>
        <w:t xml:space="preserve"> Вектор, 2001. – 574 с.</w:t>
      </w:r>
      <w:proofErr w:type="gramStart"/>
      <w:r w:rsidRPr="0068350D">
        <w:rPr>
          <w:rFonts w:eastAsia="Calibri"/>
          <w:sz w:val="24"/>
          <w:szCs w:val="24"/>
        </w:rPr>
        <w:t xml:space="preserve"> :</w:t>
      </w:r>
      <w:proofErr w:type="gramEnd"/>
      <w:r w:rsidRPr="0068350D">
        <w:rPr>
          <w:rFonts w:eastAsia="Calibri"/>
          <w:sz w:val="24"/>
          <w:szCs w:val="24"/>
        </w:rPr>
        <w:t xml:space="preserve"> ил. – (Школьная художественная библиотека).</w:t>
      </w:r>
    </w:p>
    <w:p w:rsidR="0068350D" w:rsidRPr="0068350D" w:rsidRDefault="0068350D" w:rsidP="0068350D">
      <w:pPr>
        <w:suppressAutoHyphens/>
        <w:ind w:firstLine="567"/>
        <w:jc w:val="both"/>
        <w:rPr>
          <w:rFonts w:eastAsia="Calibri"/>
          <w:b/>
          <w:sz w:val="24"/>
          <w:szCs w:val="24"/>
        </w:rPr>
      </w:pPr>
      <w:proofErr w:type="spellStart"/>
      <w:r w:rsidRPr="0068350D">
        <w:rPr>
          <w:rFonts w:eastAsia="Calibri"/>
          <w:i/>
          <w:sz w:val="24"/>
          <w:szCs w:val="24"/>
        </w:rPr>
        <w:t>Содерж</w:t>
      </w:r>
      <w:proofErr w:type="spellEnd"/>
      <w:r w:rsidRPr="0068350D">
        <w:rPr>
          <w:rFonts w:eastAsia="Calibri"/>
          <w:i/>
          <w:sz w:val="24"/>
          <w:szCs w:val="24"/>
        </w:rPr>
        <w:t>.:</w:t>
      </w:r>
      <w:r w:rsidRPr="0068350D">
        <w:rPr>
          <w:rFonts w:eastAsia="Calibri"/>
          <w:sz w:val="24"/>
          <w:szCs w:val="24"/>
        </w:rPr>
        <w:t xml:space="preserve"> </w:t>
      </w:r>
      <w:proofErr w:type="spellStart"/>
      <w:r w:rsidRPr="0068350D">
        <w:rPr>
          <w:rFonts w:eastAsia="Calibri"/>
          <w:sz w:val="24"/>
          <w:szCs w:val="24"/>
        </w:rPr>
        <w:t>Усвятские</w:t>
      </w:r>
      <w:proofErr w:type="spellEnd"/>
      <w:r w:rsidRPr="0068350D">
        <w:rPr>
          <w:rFonts w:eastAsia="Calibri"/>
          <w:sz w:val="24"/>
          <w:szCs w:val="24"/>
        </w:rPr>
        <w:t xml:space="preserve"> </w:t>
      </w:r>
      <w:proofErr w:type="spellStart"/>
      <w:r w:rsidRPr="0068350D">
        <w:rPr>
          <w:rFonts w:eastAsia="Calibri"/>
          <w:sz w:val="24"/>
          <w:szCs w:val="24"/>
        </w:rPr>
        <w:t>шлемоносцы</w:t>
      </w:r>
      <w:proofErr w:type="spellEnd"/>
      <w:r w:rsidRPr="0068350D">
        <w:rPr>
          <w:rFonts w:eastAsia="Calibri"/>
          <w:sz w:val="24"/>
          <w:szCs w:val="24"/>
        </w:rPr>
        <w:t xml:space="preserve"> / </w:t>
      </w:r>
      <w:r w:rsidRPr="0068350D">
        <w:rPr>
          <w:rFonts w:eastAsia="Calibri"/>
          <w:b/>
          <w:sz w:val="24"/>
          <w:szCs w:val="24"/>
        </w:rPr>
        <w:t>Е. Носов</w:t>
      </w:r>
      <w:r w:rsidRPr="0068350D">
        <w:rPr>
          <w:rFonts w:eastAsia="Calibri"/>
          <w:sz w:val="24"/>
          <w:szCs w:val="24"/>
        </w:rPr>
        <w:t xml:space="preserve">. </w:t>
      </w:r>
      <w:proofErr w:type="gramStart"/>
      <w:r w:rsidRPr="0068350D">
        <w:rPr>
          <w:rFonts w:eastAsia="Calibri"/>
          <w:sz w:val="24"/>
          <w:szCs w:val="24"/>
        </w:rPr>
        <w:t>Убиты</w:t>
      </w:r>
      <w:proofErr w:type="gramEnd"/>
      <w:r w:rsidRPr="0068350D">
        <w:rPr>
          <w:rFonts w:eastAsia="Calibri"/>
          <w:sz w:val="24"/>
          <w:szCs w:val="24"/>
        </w:rPr>
        <w:t xml:space="preserve"> под Москвой / </w:t>
      </w:r>
      <w:r w:rsidRPr="0068350D">
        <w:rPr>
          <w:rFonts w:eastAsia="Calibri"/>
          <w:b/>
          <w:sz w:val="24"/>
          <w:szCs w:val="24"/>
        </w:rPr>
        <w:t>К. Воробьев.</w:t>
      </w:r>
      <w:r w:rsidRPr="0068350D">
        <w:rPr>
          <w:rFonts w:eastAsia="Calibri"/>
          <w:sz w:val="24"/>
          <w:szCs w:val="24"/>
        </w:rPr>
        <w:t xml:space="preserve"> Дожить до рассвета / </w:t>
      </w:r>
      <w:r w:rsidRPr="0068350D">
        <w:rPr>
          <w:rFonts w:eastAsia="Calibri"/>
          <w:b/>
          <w:sz w:val="24"/>
          <w:szCs w:val="24"/>
        </w:rPr>
        <w:t>В. Быков</w:t>
      </w:r>
      <w:r w:rsidRPr="0068350D">
        <w:rPr>
          <w:rFonts w:eastAsia="Calibri"/>
          <w:b/>
          <w:i/>
          <w:sz w:val="24"/>
          <w:szCs w:val="24"/>
        </w:rPr>
        <w:t>.</w:t>
      </w:r>
      <w:r w:rsidRPr="0068350D">
        <w:rPr>
          <w:rFonts w:eastAsia="Calibri"/>
          <w:sz w:val="24"/>
          <w:szCs w:val="24"/>
        </w:rPr>
        <w:t xml:space="preserve"> Сашка / </w:t>
      </w:r>
      <w:r w:rsidRPr="0068350D">
        <w:rPr>
          <w:rFonts w:eastAsia="Calibri"/>
          <w:b/>
          <w:sz w:val="24"/>
          <w:szCs w:val="24"/>
        </w:rPr>
        <w:t>В. Кондратьев</w:t>
      </w:r>
      <w:r w:rsidRPr="0068350D">
        <w:rPr>
          <w:rFonts w:eastAsia="Calibri"/>
          <w:b/>
          <w:i/>
          <w:sz w:val="24"/>
          <w:szCs w:val="24"/>
        </w:rPr>
        <w:t>.</w:t>
      </w:r>
      <w:r w:rsidRPr="0068350D">
        <w:rPr>
          <w:rFonts w:eastAsia="Calibri"/>
          <w:sz w:val="24"/>
          <w:szCs w:val="24"/>
        </w:rPr>
        <w:t xml:space="preserve"> Пастух и пастушка / </w:t>
      </w:r>
      <w:r w:rsidRPr="0068350D">
        <w:rPr>
          <w:rFonts w:eastAsia="Calibri"/>
          <w:b/>
          <w:sz w:val="24"/>
          <w:szCs w:val="24"/>
        </w:rPr>
        <w:t>В. А</w:t>
      </w:r>
      <w:r w:rsidRPr="0068350D">
        <w:rPr>
          <w:rFonts w:eastAsia="Calibri"/>
          <w:b/>
          <w:sz w:val="24"/>
          <w:szCs w:val="24"/>
        </w:rPr>
        <w:t>с</w:t>
      </w:r>
      <w:r w:rsidRPr="0068350D">
        <w:rPr>
          <w:rFonts w:eastAsia="Calibri"/>
          <w:b/>
          <w:sz w:val="24"/>
          <w:szCs w:val="24"/>
        </w:rPr>
        <w:t>тафьев</w:t>
      </w:r>
      <w:r w:rsidRPr="0068350D">
        <w:rPr>
          <w:rFonts w:eastAsia="Calibri"/>
          <w:b/>
          <w:i/>
          <w:sz w:val="24"/>
          <w:szCs w:val="24"/>
        </w:rPr>
        <w:t>.</w:t>
      </w:r>
      <w:r w:rsidRPr="0068350D">
        <w:rPr>
          <w:rFonts w:eastAsia="Calibri"/>
          <w:sz w:val="24"/>
          <w:szCs w:val="24"/>
        </w:rPr>
        <w:t xml:space="preserve"> </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Военная проза</w:t>
      </w:r>
      <w:proofErr w:type="gramStart"/>
      <w:r w:rsidRPr="0068350D">
        <w:rPr>
          <w:rFonts w:eastAsia="Calibri"/>
          <w:sz w:val="24"/>
          <w:szCs w:val="24"/>
        </w:rPr>
        <w:t xml:space="preserve"> :</w:t>
      </w:r>
      <w:proofErr w:type="gramEnd"/>
      <w:r w:rsidRPr="0068350D">
        <w:rPr>
          <w:rFonts w:eastAsia="Calibri"/>
          <w:sz w:val="24"/>
          <w:szCs w:val="24"/>
        </w:rPr>
        <w:t xml:space="preserve"> [сборник]. – М.</w:t>
      </w:r>
      <w:proofErr w:type="gramStart"/>
      <w:r w:rsidRPr="0068350D">
        <w:rPr>
          <w:rFonts w:eastAsia="Calibri"/>
          <w:sz w:val="24"/>
          <w:szCs w:val="24"/>
        </w:rPr>
        <w:t xml:space="preserve"> :</w:t>
      </w:r>
      <w:proofErr w:type="gramEnd"/>
      <w:r w:rsidRPr="0068350D">
        <w:rPr>
          <w:rFonts w:eastAsia="Calibri"/>
          <w:sz w:val="24"/>
          <w:szCs w:val="24"/>
        </w:rPr>
        <w:t xml:space="preserve"> АСТ : Астрель, 2003. – 509 </w:t>
      </w:r>
      <w:proofErr w:type="gramStart"/>
      <w:r w:rsidRPr="0068350D">
        <w:rPr>
          <w:rFonts w:eastAsia="Calibri"/>
          <w:sz w:val="24"/>
          <w:szCs w:val="24"/>
        </w:rPr>
        <w:t>с</w:t>
      </w:r>
      <w:proofErr w:type="gramEnd"/>
      <w:r w:rsidRPr="0068350D">
        <w:rPr>
          <w:rFonts w:eastAsia="Calibri"/>
          <w:sz w:val="24"/>
          <w:szCs w:val="24"/>
        </w:rPr>
        <w:t>. – (Школа классики).</w:t>
      </w:r>
    </w:p>
    <w:p w:rsidR="0068350D" w:rsidRPr="0068350D" w:rsidRDefault="0068350D" w:rsidP="0068350D">
      <w:pPr>
        <w:suppressAutoHyphens/>
        <w:ind w:firstLine="567"/>
        <w:jc w:val="both"/>
        <w:rPr>
          <w:rFonts w:eastAsia="Calibri"/>
          <w:b/>
          <w:sz w:val="24"/>
          <w:szCs w:val="24"/>
        </w:rPr>
      </w:pPr>
      <w:proofErr w:type="spellStart"/>
      <w:r w:rsidRPr="0068350D">
        <w:rPr>
          <w:rFonts w:eastAsia="Calibri"/>
          <w:i/>
          <w:sz w:val="24"/>
          <w:szCs w:val="24"/>
        </w:rPr>
        <w:t>Содерж</w:t>
      </w:r>
      <w:proofErr w:type="spellEnd"/>
      <w:r w:rsidRPr="0068350D">
        <w:rPr>
          <w:rFonts w:eastAsia="Calibri"/>
          <w:i/>
          <w:sz w:val="24"/>
          <w:szCs w:val="24"/>
        </w:rPr>
        <w:t>.</w:t>
      </w:r>
      <w:r w:rsidRPr="0068350D">
        <w:rPr>
          <w:rFonts w:eastAsia="Calibri"/>
          <w:sz w:val="24"/>
          <w:szCs w:val="24"/>
        </w:rPr>
        <w:t>: Севастопольские рассказы / Л. Толстой. Белая гвардия / М. Булгаков. Пастух и пастушка</w:t>
      </w:r>
      <w:r w:rsidRPr="0068350D">
        <w:rPr>
          <w:rFonts w:eastAsia="Calibri"/>
          <w:b/>
          <w:sz w:val="24"/>
          <w:szCs w:val="24"/>
        </w:rPr>
        <w:t xml:space="preserve"> </w:t>
      </w:r>
      <w:r w:rsidRPr="0068350D">
        <w:rPr>
          <w:rFonts w:eastAsia="Calibri"/>
          <w:sz w:val="24"/>
          <w:szCs w:val="24"/>
        </w:rPr>
        <w:t xml:space="preserve">/ </w:t>
      </w:r>
      <w:r w:rsidRPr="0068350D">
        <w:rPr>
          <w:rFonts w:eastAsia="Calibri"/>
          <w:b/>
          <w:sz w:val="24"/>
          <w:szCs w:val="24"/>
        </w:rPr>
        <w:t>В. Астафьев</w:t>
      </w:r>
      <w:r w:rsidRPr="0068350D">
        <w:rPr>
          <w:rFonts w:eastAsia="Calibri"/>
          <w:sz w:val="24"/>
          <w:szCs w:val="24"/>
        </w:rPr>
        <w:t xml:space="preserve">. </w:t>
      </w:r>
      <w:proofErr w:type="gramStart"/>
      <w:r w:rsidRPr="0068350D">
        <w:rPr>
          <w:rFonts w:eastAsia="Calibri"/>
          <w:sz w:val="24"/>
          <w:szCs w:val="24"/>
        </w:rPr>
        <w:t>Убиты</w:t>
      </w:r>
      <w:proofErr w:type="gramEnd"/>
      <w:r w:rsidRPr="0068350D">
        <w:rPr>
          <w:rFonts w:eastAsia="Calibri"/>
          <w:sz w:val="24"/>
          <w:szCs w:val="24"/>
        </w:rPr>
        <w:t xml:space="preserve"> под Москвой / </w:t>
      </w:r>
      <w:r w:rsidRPr="0068350D">
        <w:rPr>
          <w:rFonts w:eastAsia="Calibri"/>
          <w:b/>
          <w:sz w:val="24"/>
          <w:szCs w:val="24"/>
        </w:rPr>
        <w:t>К. Воробьев.</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Воробьев, К. Д</w:t>
      </w:r>
      <w:r w:rsidRPr="0068350D">
        <w:rPr>
          <w:rFonts w:eastAsia="Calibri"/>
          <w:b/>
          <w:i/>
          <w:sz w:val="24"/>
          <w:szCs w:val="24"/>
        </w:rPr>
        <w:t>.</w:t>
      </w:r>
      <w:r w:rsidRPr="0068350D">
        <w:rPr>
          <w:rFonts w:eastAsia="Calibri"/>
          <w:sz w:val="24"/>
          <w:szCs w:val="24"/>
        </w:rPr>
        <w:t xml:space="preserve">  Убиты под Москвой</w:t>
      </w:r>
      <w:proofErr w:type="gramStart"/>
      <w:r w:rsidRPr="0068350D">
        <w:rPr>
          <w:rFonts w:eastAsia="Calibri"/>
          <w:sz w:val="24"/>
          <w:szCs w:val="24"/>
        </w:rPr>
        <w:t xml:space="preserve"> :</w:t>
      </w:r>
      <w:proofErr w:type="gramEnd"/>
      <w:r w:rsidRPr="0068350D">
        <w:rPr>
          <w:rFonts w:eastAsia="Calibri"/>
          <w:sz w:val="24"/>
          <w:szCs w:val="24"/>
        </w:rPr>
        <w:t xml:space="preserve"> повести и рассказы / К. Д. Воробьев ; вступ. ст. В. А. </w:t>
      </w:r>
      <w:proofErr w:type="spellStart"/>
      <w:r w:rsidRPr="0068350D">
        <w:rPr>
          <w:rFonts w:eastAsia="Calibri"/>
          <w:sz w:val="24"/>
          <w:szCs w:val="24"/>
        </w:rPr>
        <w:t>Чалмаева</w:t>
      </w:r>
      <w:proofErr w:type="spellEnd"/>
      <w:r w:rsidRPr="0068350D">
        <w:rPr>
          <w:rFonts w:eastAsia="Calibri"/>
          <w:sz w:val="24"/>
          <w:szCs w:val="24"/>
        </w:rPr>
        <w:t xml:space="preserve"> ; </w:t>
      </w:r>
      <w:proofErr w:type="spellStart"/>
      <w:r w:rsidRPr="0068350D">
        <w:rPr>
          <w:rFonts w:eastAsia="Calibri"/>
          <w:sz w:val="24"/>
          <w:szCs w:val="24"/>
        </w:rPr>
        <w:t>худож</w:t>
      </w:r>
      <w:proofErr w:type="spellEnd"/>
      <w:r w:rsidRPr="0068350D">
        <w:rPr>
          <w:rFonts w:eastAsia="Calibri"/>
          <w:sz w:val="24"/>
          <w:szCs w:val="24"/>
        </w:rPr>
        <w:t xml:space="preserve">. А. Г. </w:t>
      </w:r>
      <w:proofErr w:type="spellStart"/>
      <w:r w:rsidRPr="0068350D">
        <w:rPr>
          <w:rFonts w:eastAsia="Calibri"/>
          <w:sz w:val="24"/>
          <w:szCs w:val="24"/>
        </w:rPr>
        <w:t>Тамбовкин</w:t>
      </w:r>
      <w:proofErr w:type="spellEnd"/>
      <w:r w:rsidRPr="0068350D">
        <w:rPr>
          <w:rFonts w:eastAsia="Calibri"/>
          <w:sz w:val="24"/>
          <w:szCs w:val="24"/>
        </w:rPr>
        <w:t>. – М.</w:t>
      </w:r>
      <w:proofErr w:type="gramStart"/>
      <w:r w:rsidRPr="0068350D">
        <w:rPr>
          <w:rFonts w:eastAsia="Calibri"/>
          <w:sz w:val="24"/>
          <w:szCs w:val="24"/>
        </w:rPr>
        <w:t xml:space="preserve"> :</w:t>
      </w:r>
      <w:proofErr w:type="gramEnd"/>
      <w:r w:rsidRPr="0068350D">
        <w:rPr>
          <w:rFonts w:eastAsia="Calibri"/>
          <w:sz w:val="24"/>
          <w:szCs w:val="24"/>
        </w:rPr>
        <w:t xml:space="preserve"> Детская литература, 2003. – 286 с. : ил. – (Школьная би</w:t>
      </w:r>
      <w:r w:rsidRPr="0068350D">
        <w:rPr>
          <w:rFonts w:eastAsia="Calibri"/>
          <w:sz w:val="24"/>
          <w:szCs w:val="24"/>
        </w:rPr>
        <w:t>б</w:t>
      </w:r>
      <w:r w:rsidRPr="0068350D">
        <w:rPr>
          <w:rFonts w:eastAsia="Calibri"/>
          <w:sz w:val="24"/>
          <w:szCs w:val="24"/>
        </w:rPr>
        <w:t>лиотека).</w:t>
      </w:r>
    </w:p>
    <w:p w:rsidR="0068350D" w:rsidRPr="0068350D" w:rsidRDefault="0068350D" w:rsidP="0068350D">
      <w:pPr>
        <w:suppressAutoHyphens/>
        <w:ind w:firstLine="567"/>
        <w:jc w:val="both"/>
        <w:rPr>
          <w:rFonts w:eastAsia="Calibri"/>
          <w:sz w:val="24"/>
          <w:szCs w:val="24"/>
        </w:rPr>
      </w:pPr>
      <w:proofErr w:type="spellStart"/>
      <w:r w:rsidRPr="0068350D">
        <w:rPr>
          <w:rFonts w:eastAsia="Calibri"/>
          <w:i/>
          <w:sz w:val="24"/>
          <w:szCs w:val="24"/>
        </w:rPr>
        <w:t>Содерж</w:t>
      </w:r>
      <w:proofErr w:type="spellEnd"/>
      <w:r w:rsidRPr="0068350D">
        <w:rPr>
          <w:rFonts w:eastAsia="Calibri"/>
          <w:i/>
          <w:sz w:val="24"/>
          <w:szCs w:val="24"/>
        </w:rPr>
        <w:t>.:</w:t>
      </w:r>
      <w:r w:rsidRPr="0068350D">
        <w:rPr>
          <w:rFonts w:eastAsia="Calibri"/>
          <w:sz w:val="24"/>
          <w:szCs w:val="24"/>
        </w:rPr>
        <w:t xml:space="preserve"> Убиты под Москвой</w:t>
      </w:r>
      <w:proofErr w:type="gramStart"/>
      <w:r w:rsidRPr="0068350D">
        <w:rPr>
          <w:rFonts w:eastAsia="Calibri"/>
          <w:sz w:val="24"/>
          <w:szCs w:val="24"/>
        </w:rPr>
        <w:t xml:space="preserve"> ;</w:t>
      </w:r>
      <w:proofErr w:type="gramEnd"/>
      <w:r w:rsidRPr="0068350D">
        <w:rPr>
          <w:rFonts w:eastAsia="Calibri"/>
          <w:sz w:val="24"/>
          <w:szCs w:val="24"/>
        </w:rPr>
        <w:t xml:space="preserve"> Крик ; Это мы, Господи! : пове</w:t>
      </w:r>
      <w:r w:rsidRPr="0068350D">
        <w:rPr>
          <w:rFonts w:eastAsia="Calibri"/>
          <w:sz w:val="24"/>
          <w:szCs w:val="24"/>
        </w:rPr>
        <w:t>с</w:t>
      </w:r>
      <w:r w:rsidRPr="0068350D">
        <w:rPr>
          <w:rFonts w:eastAsia="Calibri"/>
          <w:sz w:val="24"/>
          <w:szCs w:val="24"/>
        </w:rPr>
        <w:t>ти; Дорога в отчий дом : (Рассказ па</w:t>
      </w:r>
      <w:r w:rsidRPr="0068350D">
        <w:rPr>
          <w:rFonts w:eastAsia="Calibri"/>
          <w:sz w:val="24"/>
          <w:szCs w:val="24"/>
        </w:rPr>
        <w:t>р</w:t>
      </w:r>
      <w:r w:rsidRPr="0068350D">
        <w:rPr>
          <w:rFonts w:eastAsia="Calibri"/>
          <w:sz w:val="24"/>
          <w:szCs w:val="24"/>
        </w:rPr>
        <w:t>тизана)</w:t>
      </w:r>
      <w:proofErr w:type="gramStart"/>
      <w:r w:rsidRPr="0068350D">
        <w:rPr>
          <w:rFonts w:eastAsia="Calibri"/>
          <w:sz w:val="24"/>
          <w:szCs w:val="24"/>
        </w:rPr>
        <w:t xml:space="preserve"> ;</w:t>
      </w:r>
      <w:proofErr w:type="gramEnd"/>
      <w:r w:rsidRPr="0068350D">
        <w:rPr>
          <w:rFonts w:eastAsia="Calibri"/>
          <w:sz w:val="24"/>
          <w:szCs w:val="24"/>
        </w:rPr>
        <w:t xml:space="preserve"> Уха без соли : рассказы.</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Драгунский, В.</w:t>
      </w:r>
      <w:r w:rsidRPr="0068350D">
        <w:rPr>
          <w:rFonts w:eastAsia="Calibri"/>
          <w:sz w:val="24"/>
          <w:szCs w:val="24"/>
        </w:rPr>
        <w:t xml:space="preserve"> Он упал на траву… / В. Драгунский. – М.</w:t>
      </w:r>
      <w:proofErr w:type="gramStart"/>
      <w:r w:rsidRPr="0068350D">
        <w:rPr>
          <w:rFonts w:eastAsia="Calibri"/>
          <w:sz w:val="24"/>
          <w:szCs w:val="24"/>
        </w:rPr>
        <w:t xml:space="preserve"> :</w:t>
      </w:r>
      <w:proofErr w:type="gramEnd"/>
      <w:r w:rsidRPr="0068350D">
        <w:rPr>
          <w:rFonts w:eastAsia="Calibri"/>
          <w:sz w:val="24"/>
          <w:szCs w:val="24"/>
        </w:rPr>
        <w:t xml:space="preserve"> Самокат, 2013. – 160 с.</w:t>
      </w:r>
    </w:p>
    <w:p w:rsidR="0068350D" w:rsidRPr="0068350D" w:rsidRDefault="0068350D" w:rsidP="0068350D">
      <w:pPr>
        <w:widowControl w:val="0"/>
        <w:autoSpaceDE w:val="0"/>
        <w:autoSpaceDN w:val="0"/>
        <w:adjustRightInd w:val="0"/>
        <w:ind w:firstLine="567"/>
        <w:jc w:val="both"/>
        <w:rPr>
          <w:rFonts w:eastAsia="Calibri"/>
          <w:sz w:val="24"/>
          <w:szCs w:val="24"/>
        </w:rPr>
      </w:pPr>
      <w:r w:rsidRPr="0068350D">
        <w:rPr>
          <w:rFonts w:eastAsia="Calibri"/>
          <w:b/>
          <w:sz w:val="24"/>
          <w:szCs w:val="24"/>
        </w:rPr>
        <w:t>Зверев, А. В</w:t>
      </w:r>
      <w:r w:rsidRPr="0068350D">
        <w:rPr>
          <w:rFonts w:eastAsia="Calibri"/>
          <w:sz w:val="24"/>
          <w:szCs w:val="24"/>
        </w:rPr>
        <w:t>. Как по синему морю...</w:t>
      </w:r>
      <w:proofErr w:type="gramStart"/>
      <w:r w:rsidRPr="0068350D">
        <w:rPr>
          <w:rFonts w:eastAsia="Calibri"/>
          <w:sz w:val="24"/>
          <w:szCs w:val="24"/>
        </w:rPr>
        <w:t xml:space="preserve">  :</w:t>
      </w:r>
      <w:proofErr w:type="gramEnd"/>
      <w:r w:rsidRPr="0068350D">
        <w:rPr>
          <w:rFonts w:eastAsia="Calibri"/>
          <w:sz w:val="24"/>
          <w:szCs w:val="24"/>
        </w:rPr>
        <w:t xml:space="preserve"> повести и рассказы / А. В. Зверев ; </w:t>
      </w:r>
      <w:proofErr w:type="spellStart"/>
      <w:r w:rsidRPr="0068350D">
        <w:rPr>
          <w:rFonts w:eastAsia="Calibri"/>
          <w:sz w:val="24"/>
          <w:szCs w:val="24"/>
        </w:rPr>
        <w:t>худож</w:t>
      </w:r>
      <w:proofErr w:type="spellEnd"/>
      <w:r w:rsidRPr="0068350D">
        <w:rPr>
          <w:rFonts w:eastAsia="Calibri"/>
          <w:sz w:val="24"/>
          <w:szCs w:val="24"/>
        </w:rPr>
        <w:t>. А. Н. Ан</w:t>
      </w:r>
      <w:r w:rsidRPr="0068350D">
        <w:rPr>
          <w:rFonts w:eastAsia="Calibri"/>
          <w:sz w:val="24"/>
          <w:szCs w:val="24"/>
        </w:rPr>
        <w:t>о</w:t>
      </w:r>
      <w:r w:rsidRPr="0068350D">
        <w:rPr>
          <w:rFonts w:eastAsia="Calibri"/>
          <w:sz w:val="24"/>
          <w:szCs w:val="24"/>
        </w:rPr>
        <w:t>сов. – Иркутск</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Вост</w:t>
      </w:r>
      <w:proofErr w:type="gramStart"/>
      <w:r w:rsidRPr="0068350D">
        <w:rPr>
          <w:rFonts w:eastAsia="Calibri"/>
          <w:sz w:val="24"/>
          <w:szCs w:val="24"/>
        </w:rPr>
        <w:t>.</w:t>
      </w:r>
      <w:r w:rsidRPr="0068350D">
        <w:rPr>
          <w:rFonts w:eastAsia="Calibri"/>
          <w:b/>
          <w:sz w:val="24"/>
          <w:szCs w:val="24"/>
        </w:rPr>
        <w:t>-</w:t>
      </w:r>
      <w:proofErr w:type="gramEnd"/>
      <w:r w:rsidRPr="0068350D">
        <w:rPr>
          <w:rFonts w:eastAsia="Calibri"/>
          <w:sz w:val="24"/>
          <w:szCs w:val="24"/>
        </w:rPr>
        <w:t>Сиб</w:t>
      </w:r>
      <w:proofErr w:type="spellEnd"/>
      <w:r w:rsidRPr="0068350D">
        <w:rPr>
          <w:rFonts w:eastAsia="Calibri"/>
          <w:sz w:val="24"/>
          <w:szCs w:val="24"/>
        </w:rPr>
        <w:t>. кн. изд</w:t>
      </w:r>
      <w:r w:rsidRPr="0068350D">
        <w:rPr>
          <w:rFonts w:eastAsia="Calibri"/>
          <w:b/>
          <w:sz w:val="24"/>
          <w:szCs w:val="24"/>
        </w:rPr>
        <w:t>-</w:t>
      </w:r>
      <w:r w:rsidRPr="0068350D">
        <w:rPr>
          <w:rFonts w:eastAsia="Calibri"/>
          <w:sz w:val="24"/>
          <w:szCs w:val="24"/>
        </w:rPr>
        <w:t xml:space="preserve">во, 1984. – 480 с. : </w:t>
      </w:r>
      <w:proofErr w:type="spellStart"/>
      <w:r w:rsidRPr="0068350D">
        <w:rPr>
          <w:rFonts w:eastAsia="Calibri"/>
          <w:sz w:val="24"/>
          <w:szCs w:val="24"/>
        </w:rPr>
        <w:t>портр</w:t>
      </w:r>
      <w:proofErr w:type="spellEnd"/>
      <w:r w:rsidRPr="0068350D">
        <w:rPr>
          <w:rFonts w:eastAsia="Calibri"/>
          <w:sz w:val="24"/>
          <w:szCs w:val="24"/>
        </w:rPr>
        <w:t xml:space="preserve">. </w:t>
      </w:r>
    </w:p>
    <w:p w:rsidR="0068350D" w:rsidRPr="0068350D" w:rsidRDefault="0068350D" w:rsidP="0068350D">
      <w:pPr>
        <w:widowControl w:val="0"/>
        <w:autoSpaceDE w:val="0"/>
        <w:autoSpaceDN w:val="0"/>
        <w:adjustRightInd w:val="0"/>
        <w:ind w:firstLine="567"/>
        <w:jc w:val="both"/>
        <w:rPr>
          <w:rFonts w:eastAsia="Calibri"/>
          <w:i/>
          <w:sz w:val="24"/>
          <w:szCs w:val="24"/>
        </w:rPr>
      </w:pPr>
      <w:r w:rsidRPr="0068350D">
        <w:rPr>
          <w:rFonts w:eastAsia="Calibri"/>
          <w:i/>
          <w:sz w:val="24"/>
          <w:szCs w:val="24"/>
        </w:rPr>
        <w:t>В книгу вошли повести о войне «Раны», «Передышка», «Выздоро</w:t>
      </w:r>
      <w:r w:rsidRPr="0068350D">
        <w:rPr>
          <w:rFonts w:eastAsia="Calibri"/>
          <w:i/>
          <w:sz w:val="24"/>
          <w:szCs w:val="24"/>
        </w:rPr>
        <w:t>в</w:t>
      </w:r>
      <w:r w:rsidRPr="0068350D">
        <w:rPr>
          <w:rFonts w:eastAsia="Calibri"/>
          <w:i/>
          <w:sz w:val="24"/>
          <w:szCs w:val="24"/>
        </w:rPr>
        <w:t>ление».</w:t>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r w:rsidRPr="0068350D">
        <w:rPr>
          <w:rFonts w:eastAsia="Calibri"/>
          <w:b/>
          <w:sz w:val="24"/>
          <w:szCs w:val="24"/>
        </w:rPr>
        <w:t>Зверев, А. В.</w:t>
      </w:r>
      <w:r w:rsidRPr="0068350D">
        <w:rPr>
          <w:rFonts w:eastAsia="Calibri"/>
          <w:sz w:val="24"/>
          <w:szCs w:val="24"/>
        </w:rPr>
        <w:t xml:space="preserve"> Последняя огневая</w:t>
      </w:r>
      <w:proofErr w:type="gramStart"/>
      <w:r w:rsidRPr="0068350D">
        <w:rPr>
          <w:rFonts w:eastAsia="Calibri"/>
          <w:sz w:val="24"/>
          <w:szCs w:val="24"/>
        </w:rPr>
        <w:t xml:space="preserve"> :</w:t>
      </w:r>
      <w:proofErr w:type="gramEnd"/>
      <w:r w:rsidRPr="0068350D">
        <w:rPr>
          <w:rFonts w:eastAsia="Calibri"/>
          <w:sz w:val="24"/>
          <w:szCs w:val="24"/>
        </w:rPr>
        <w:t xml:space="preserve"> повести / А. В. Зверев ; </w:t>
      </w:r>
      <w:proofErr w:type="spellStart"/>
      <w:r w:rsidRPr="0068350D">
        <w:rPr>
          <w:rFonts w:eastAsia="Calibri"/>
          <w:sz w:val="24"/>
          <w:szCs w:val="24"/>
        </w:rPr>
        <w:t>послесл</w:t>
      </w:r>
      <w:proofErr w:type="spellEnd"/>
      <w:r w:rsidRPr="0068350D">
        <w:rPr>
          <w:rFonts w:eastAsia="Calibri"/>
          <w:sz w:val="24"/>
          <w:szCs w:val="24"/>
        </w:rPr>
        <w:t xml:space="preserve">. В. </w:t>
      </w:r>
      <w:proofErr w:type="spellStart"/>
      <w:r w:rsidRPr="0068350D">
        <w:rPr>
          <w:rFonts w:eastAsia="Calibri"/>
          <w:sz w:val="24"/>
          <w:szCs w:val="24"/>
        </w:rPr>
        <w:t>Трушкин</w:t>
      </w:r>
      <w:proofErr w:type="spellEnd"/>
      <w:r w:rsidRPr="0068350D">
        <w:rPr>
          <w:rFonts w:eastAsia="Calibri"/>
          <w:sz w:val="24"/>
          <w:szCs w:val="24"/>
        </w:rPr>
        <w:t>. – Иркутск</w:t>
      </w:r>
      <w:proofErr w:type="gramStart"/>
      <w:r w:rsidRPr="0068350D">
        <w:rPr>
          <w:rFonts w:eastAsia="Calibri"/>
          <w:sz w:val="24"/>
          <w:szCs w:val="24"/>
        </w:rPr>
        <w:t xml:space="preserve"> :</w:t>
      </w:r>
      <w:proofErr w:type="gramEnd"/>
      <w:r w:rsidRPr="0068350D">
        <w:rPr>
          <w:rFonts w:eastAsia="Calibri"/>
          <w:sz w:val="24"/>
          <w:szCs w:val="24"/>
        </w:rPr>
        <w:t xml:space="preserve"> Вост.</w:t>
      </w:r>
      <w:r w:rsidRPr="0068350D">
        <w:rPr>
          <w:rFonts w:eastAsia="Calibri"/>
          <w:b/>
          <w:sz w:val="24"/>
          <w:szCs w:val="24"/>
        </w:rPr>
        <w:t xml:space="preserve">- </w:t>
      </w:r>
      <w:proofErr w:type="spellStart"/>
      <w:r w:rsidRPr="0068350D">
        <w:rPr>
          <w:rFonts w:eastAsia="Calibri"/>
          <w:sz w:val="24"/>
          <w:szCs w:val="24"/>
        </w:rPr>
        <w:t>Сиб</w:t>
      </w:r>
      <w:proofErr w:type="spellEnd"/>
      <w:r w:rsidRPr="0068350D">
        <w:rPr>
          <w:rFonts w:eastAsia="Calibri"/>
          <w:sz w:val="24"/>
          <w:szCs w:val="24"/>
        </w:rPr>
        <w:t>. кн. изд</w:t>
      </w:r>
      <w:r w:rsidRPr="0068350D">
        <w:rPr>
          <w:rFonts w:eastAsia="Calibri"/>
          <w:b/>
          <w:sz w:val="24"/>
          <w:szCs w:val="24"/>
        </w:rPr>
        <w:t>-</w:t>
      </w:r>
      <w:r w:rsidRPr="0068350D">
        <w:rPr>
          <w:rFonts w:eastAsia="Calibri"/>
          <w:sz w:val="24"/>
          <w:szCs w:val="24"/>
        </w:rPr>
        <w:t xml:space="preserve">во, 1977. </w:t>
      </w:r>
      <w:r w:rsidRPr="0068350D">
        <w:rPr>
          <w:rFonts w:eastAsia="Calibri"/>
          <w:b/>
          <w:sz w:val="24"/>
          <w:szCs w:val="24"/>
        </w:rPr>
        <w:t>-</w:t>
      </w:r>
      <w:r w:rsidRPr="0068350D">
        <w:rPr>
          <w:rFonts w:eastAsia="Calibri"/>
          <w:sz w:val="24"/>
          <w:szCs w:val="24"/>
        </w:rPr>
        <w:t xml:space="preserve"> 317, /2/ </w:t>
      </w:r>
      <w:proofErr w:type="gramStart"/>
      <w:r w:rsidRPr="0068350D">
        <w:rPr>
          <w:rFonts w:eastAsia="Calibri"/>
          <w:sz w:val="24"/>
          <w:szCs w:val="24"/>
        </w:rPr>
        <w:t>с</w:t>
      </w:r>
      <w:proofErr w:type="gramEnd"/>
      <w:r w:rsidRPr="0068350D">
        <w:rPr>
          <w:rFonts w:eastAsia="Calibri"/>
          <w:sz w:val="24"/>
          <w:szCs w:val="24"/>
        </w:rPr>
        <w:t xml:space="preserve">. </w:t>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r w:rsidRPr="0068350D">
        <w:rPr>
          <w:rFonts w:eastAsia="Calibri"/>
          <w:b/>
          <w:sz w:val="24"/>
          <w:szCs w:val="24"/>
        </w:rPr>
        <w:t>Зверев, А. В</w:t>
      </w:r>
      <w:r w:rsidRPr="0068350D">
        <w:rPr>
          <w:rFonts w:eastAsia="Calibri"/>
          <w:sz w:val="24"/>
          <w:szCs w:val="24"/>
        </w:rPr>
        <w:t>. Раны</w:t>
      </w:r>
      <w:proofErr w:type="gramStart"/>
      <w:r w:rsidRPr="0068350D">
        <w:rPr>
          <w:rFonts w:eastAsia="Calibri"/>
          <w:sz w:val="24"/>
          <w:szCs w:val="24"/>
        </w:rPr>
        <w:t xml:space="preserve"> :</w:t>
      </w:r>
      <w:proofErr w:type="gramEnd"/>
      <w:r w:rsidRPr="0068350D">
        <w:rPr>
          <w:rFonts w:eastAsia="Calibri"/>
          <w:sz w:val="24"/>
          <w:szCs w:val="24"/>
        </w:rPr>
        <w:t xml:space="preserve"> повести. Рассказы / А. В. Зверев. – М.</w:t>
      </w:r>
      <w:proofErr w:type="gramStart"/>
      <w:r w:rsidRPr="0068350D">
        <w:rPr>
          <w:rFonts w:eastAsia="Calibri"/>
          <w:sz w:val="24"/>
          <w:szCs w:val="24"/>
        </w:rPr>
        <w:t xml:space="preserve"> :</w:t>
      </w:r>
      <w:proofErr w:type="gramEnd"/>
      <w:r w:rsidRPr="0068350D">
        <w:rPr>
          <w:rFonts w:eastAsia="Calibri"/>
          <w:sz w:val="24"/>
          <w:szCs w:val="24"/>
        </w:rPr>
        <w:t xml:space="preserve"> Совреме</w:t>
      </w:r>
      <w:r w:rsidRPr="0068350D">
        <w:rPr>
          <w:rFonts w:eastAsia="Calibri"/>
          <w:sz w:val="24"/>
          <w:szCs w:val="24"/>
        </w:rPr>
        <w:t>н</w:t>
      </w:r>
      <w:r w:rsidRPr="0068350D">
        <w:rPr>
          <w:rFonts w:eastAsia="Calibri"/>
          <w:sz w:val="24"/>
          <w:szCs w:val="24"/>
        </w:rPr>
        <w:t xml:space="preserve">ник, 1983. – 400 с.  </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«Идет война народная…»</w:t>
      </w:r>
      <w:proofErr w:type="gramStart"/>
      <w:r w:rsidRPr="0068350D">
        <w:rPr>
          <w:rFonts w:eastAsia="Calibri"/>
          <w:sz w:val="24"/>
          <w:szCs w:val="24"/>
        </w:rPr>
        <w:t xml:space="preserve"> :</w:t>
      </w:r>
      <w:proofErr w:type="gramEnd"/>
      <w:r w:rsidRPr="0068350D">
        <w:rPr>
          <w:rFonts w:eastAsia="Calibri"/>
          <w:sz w:val="24"/>
          <w:szCs w:val="24"/>
        </w:rPr>
        <w:t xml:space="preserve"> стихи о Великой Отечественной войне / сост., </w:t>
      </w:r>
      <w:proofErr w:type="spellStart"/>
      <w:r w:rsidRPr="0068350D">
        <w:rPr>
          <w:rFonts w:eastAsia="Calibri"/>
          <w:sz w:val="24"/>
          <w:szCs w:val="24"/>
        </w:rPr>
        <w:t>предисл</w:t>
      </w:r>
      <w:proofErr w:type="spellEnd"/>
      <w:r w:rsidRPr="0068350D">
        <w:rPr>
          <w:rFonts w:eastAsia="Calibri"/>
          <w:sz w:val="24"/>
          <w:szCs w:val="24"/>
        </w:rPr>
        <w:t xml:space="preserve">. и справки об авторах Н. И. Горбачева ; </w:t>
      </w:r>
      <w:proofErr w:type="spellStart"/>
      <w:r w:rsidRPr="0068350D">
        <w:rPr>
          <w:rFonts w:eastAsia="Calibri"/>
          <w:sz w:val="24"/>
          <w:szCs w:val="24"/>
        </w:rPr>
        <w:t>худож</w:t>
      </w:r>
      <w:proofErr w:type="spellEnd"/>
      <w:r w:rsidRPr="0068350D">
        <w:rPr>
          <w:rFonts w:eastAsia="Calibri"/>
          <w:sz w:val="24"/>
          <w:szCs w:val="24"/>
        </w:rPr>
        <w:t xml:space="preserve">. Б. </w:t>
      </w:r>
      <w:proofErr w:type="spellStart"/>
      <w:r w:rsidRPr="0068350D">
        <w:rPr>
          <w:rFonts w:eastAsia="Calibri"/>
          <w:sz w:val="24"/>
          <w:szCs w:val="24"/>
        </w:rPr>
        <w:t>Чу</w:t>
      </w:r>
      <w:r w:rsidRPr="0068350D">
        <w:rPr>
          <w:rFonts w:eastAsia="Calibri"/>
          <w:sz w:val="24"/>
          <w:szCs w:val="24"/>
        </w:rPr>
        <w:t>п</w:t>
      </w:r>
      <w:r w:rsidRPr="0068350D">
        <w:rPr>
          <w:rFonts w:eastAsia="Calibri"/>
          <w:sz w:val="24"/>
          <w:szCs w:val="24"/>
        </w:rPr>
        <w:t>рыгин</w:t>
      </w:r>
      <w:proofErr w:type="spellEnd"/>
      <w:r w:rsidRPr="0068350D">
        <w:rPr>
          <w:rFonts w:eastAsia="Calibri"/>
          <w:sz w:val="24"/>
          <w:szCs w:val="24"/>
        </w:rPr>
        <w:t>, Б. Страхов. – М.</w:t>
      </w:r>
      <w:proofErr w:type="gramStart"/>
      <w:r w:rsidRPr="0068350D">
        <w:rPr>
          <w:rFonts w:eastAsia="Calibri"/>
          <w:sz w:val="24"/>
          <w:szCs w:val="24"/>
        </w:rPr>
        <w:t xml:space="preserve"> :</w:t>
      </w:r>
      <w:proofErr w:type="gramEnd"/>
      <w:r w:rsidRPr="0068350D">
        <w:rPr>
          <w:rFonts w:eastAsia="Calibri"/>
          <w:sz w:val="24"/>
          <w:szCs w:val="24"/>
        </w:rPr>
        <w:t xml:space="preserve"> Детская литература, 2001. – 329 с. : ил. – (Школьная библиот</w:t>
      </w:r>
      <w:r w:rsidRPr="0068350D">
        <w:rPr>
          <w:rFonts w:eastAsia="Calibri"/>
          <w:sz w:val="24"/>
          <w:szCs w:val="24"/>
        </w:rPr>
        <w:t>е</w:t>
      </w:r>
      <w:r w:rsidRPr="0068350D">
        <w:rPr>
          <w:rFonts w:eastAsia="Calibri"/>
          <w:sz w:val="24"/>
          <w:szCs w:val="24"/>
        </w:rPr>
        <w:t>ка).</w:t>
      </w:r>
    </w:p>
    <w:p w:rsidR="0068350D" w:rsidRPr="0068350D" w:rsidRDefault="0068350D" w:rsidP="0068350D">
      <w:pPr>
        <w:suppressAutoHyphens/>
        <w:ind w:firstLine="567"/>
        <w:jc w:val="both"/>
        <w:rPr>
          <w:rFonts w:eastAsia="Calibri"/>
          <w:bCs/>
          <w:sz w:val="24"/>
          <w:szCs w:val="24"/>
        </w:rPr>
      </w:pPr>
      <w:proofErr w:type="spellStart"/>
      <w:r w:rsidRPr="0068350D">
        <w:rPr>
          <w:rFonts w:eastAsia="Calibri"/>
          <w:bCs/>
          <w:i/>
          <w:sz w:val="24"/>
          <w:szCs w:val="24"/>
        </w:rPr>
        <w:t>Содерж</w:t>
      </w:r>
      <w:proofErr w:type="spellEnd"/>
      <w:r w:rsidRPr="0068350D">
        <w:rPr>
          <w:rFonts w:eastAsia="Calibri"/>
          <w:bCs/>
          <w:i/>
          <w:sz w:val="24"/>
          <w:szCs w:val="24"/>
        </w:rPr>
        <w:t>.:</w:t>
      </w:r>
      <w:r w:rsidRPr="0068350D">
        <w:rPr>
          <w:rFonts w:eastAsia="Calibri"/>
          <w:bCs/>
          <w:sz w:val="24"/>
          <w:szCs w:val="24"/>
        </w:rPr>
        <w:t xml:space="preserve"> В сборник вошли широко известные произведения поэтов</w:t>
      </w:r>
      <w:r w:rsidRPr="0068350D">
        <w:rPr>
          <w:rFonts w:eastAsia="Calibri"/>
          <w:b/>
          <w:bCs/>
          <w:sz w:val="24"/>
          <w:szCs w:val="24"/>
        </w:rPr>
        <w:t>-</w:t>
      </w:r>
      <w:r w:rsidRPr="0068350D">
        <w:rPr>
          <w:rFonts w:eastAsia="Calibri"/>
          <w:bCs/>
          <w:sz w:val="24"/>
          <w:szCs w:val="24"/>
        </w:rPr>
        <w:t xml:space="preserve">фронтовиков, таких, как К. Симонов, Ю. </w:t>
      </w:r>
      <w:proofErr w:type="spellStart"/>
      <w:r w:rsidRPr="0068350D">
        <w:rPr>
          <w:rFonts w:eastAsia="Calibri"/>
          <w:bCs/>
          <w:sz w:val="24"/>
          <w:szCs w:val="24"/>
        </w:rPr>
        <w:t>Друнина</w:t>
      </w:r>
      <w:proofErr w:type="spellEnd"/>
      <w:r w:rsidRPr="0068350D">
        <w:rPr>
          <w:rFonts w:eastAsia="Calibri"/>
          <w:bCs/>
          <w:sz w:val="24"/>
          <w:szCs w:val="24"/>
        </w:rPr>
        <w:t xml:space="preserve">, С. </w:t>
      </w:r>
      <w:proofErr w:type="spellStart"/>
      <w:r w:rsidRPr="0068350D">
        <w:rPr>
          <w:rFonts w:eastAsia="Calibri"/>
          <w:bCs/>
          <w:sz w:val="24"/>
          <w:szCs w:val="24"/>
        </w:rPr>
        <w:t>Наровчатов</w:t>
      </w:r>
      <w:proofErr w:type="spellEnd"/>
      <w:r w:rsidRPr="0068350D">
        <w:rPr>
          <w:rFonts w:eastAsia="Calibri"/>
          <w:bCs/>
          <w:sz w:val="24"/>
          <w:szCs w:val="24"/>
        </w:rPr>
        <w:t>, А. Сурков, А. Твардовский и многих других, а также стихи о войне поэтов послев</w:t>
      </w:r>
      <w:r w:rsidRPr="0068350D">
        <w:rPr>
          <w:rFonts w:eastAsia="Calibri"/>
          <w:bCs/>
          <w:sz w:val="24"/>
          <w:szCs w:val="24"/>
        </w:rPr>
        <w:t>о</w:t>
      </w:r>
      <w:r w:rsidRPr="0068350D">
        <w:rPr>
          <w:rFonts w:eastAsia="Calibri"/>
          <w:bCs/>
          <w:sz w:val="24"/>
          <w:szCs w:val="24"/>
        </w:rPr>
        <w:t xml:space="preserve">енного поколения </w:t>
      </w:r>
      <w:r w:rsidRPr="0068350D">
        <w:rPr>
          <w:rFonts w:eastAsia="Calibri"/>
          <w:sz w:val="24"/>
          <w:szCs w:val="24"/>
        </w:rPr>
        <w:t>–</w:t>
      </w:r>
      <w:r w:rsidRPr="0068350D">
        <w:rPr>
          <w:rFonts w:eastAsia="Calibri"/>
          <w:bCs/>
          <w:sz w:val="24"/>
          <w:szCs w:val="24"/>
        </w:rPr>
        <w:t xml:space="preserve"> В. Соколова, Ю. Кузнецова, А. </w:t>
      </w:r>
      <w:proofErr w:type="spellStart"/>
      <w:r w:rsidRPr="0068350D">
        <w:rPr>
          <w:rFonts w:eastAsia="Calibri"/>
          <w:bCs/>
          <w:sz w:val="24"/>
          <w:szCs w:val="24"/>
        </w:rPr>
        <w:t>Прасолова</w:t>
      </w:r>
      <w:proofErr w:type="spellEnd"/>
      <w:r w:rsidRPr="0068350D">
        <w:rPr>
          <w:rFonts w:eastAsia="Calibri"/>
          <w:bCs/>
          <w:sz w:val="24"/>
          <w:szCs w:val="24"/>
        </w:rPr>
        <w:t>, Г. Горбовского и мн</w:t>
      </w:r>
      <w:r w:rsidRPr="0068350D">
        <w:rPr>
          <w:rFonts w:eastAsia="Calibri"/>
          <w:bCs/>
          <w:sz w:val="24"/>
          <w:szCs w:val="24"/>
        </w:rPr>
        <w:t>о</w:t>
      </w:r>
      <w:r w:rsidRPr="0068350D">
        <w:rPr>
          <w:rFonts w:eastAsia="Calibri"/>
          <w:bCs/>
          <w:sz w:val="24"/>
          <w:szCs w:val="24"/>
        </w:rPr>
        <w:t>гих других.</w:t>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r w:rsidRPr="0068350D">
        <w:rPr>
          <w:rFonts w:eastAsia="Calibri"/>
          <w:b/>
          <w:sz w:val="24"/>
          <w:szCs w:val="24"/>
        </w:rPr>
        <w:t>Комлев, И</w:t>
      </w:r>
      <w:r w:rsidRPr="0068350D">
        <w:rPr>
          <w:rFonts w:eastAsia="Calibri"/>
          <w:sz w:val="24"/>
          <w:szCs w:val="24"/>
        </w:rPr>
        <w:t>.  Ковыль</w:t>
      </w:r>
      <w:proofErr w:type="gramStart"/>
      <w:r w:rsidRPr="0068350D">
        <w:rPr>
          <w:rFonts w:eastAsia="Calibri"/>
          <w:sz w:val="24"/>
          <w:szCs w:val="24"/>
        </w:rPr>
        <w:t xml:space="preserve"> :</w:t>
      </w:r>
      <w:proofErr w:type="gramEnd"/>
      <w:r w:rsidRPr="0068350D">
        <w:rPr>
          <w:rFonts w:eastAsia="Calibri"/>
          <w:sz w:val="24"/>
          <w:szCs w:val="24"/>
        </w:rPr>
        <w:t xml:space="preserve"> повести, рассказы / И. Комлев. – Иркутск</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Вост</w:t>
      </w:r>
      <w:proofErr w:type="gramStart"/>
      <w:r w:rsidRPr="0068350D">
        <w:rPr>
          <w:rFonts w:eastAsia="Calibri"/>
          <w:sz w:val="24"/>
          <w:szCs w:val="24"/>
        </w:rPr>
        <w:t>.</w:t>
      </w:r>
      <w:r w:rsidRPr="0068350D">
        <w:rPr>
          <w:rFonts w:eastAsia="Calibri"/>
          <w:b/>
          <w:sz w:val="24"/>
          <w:szCs w:val="24"/>
        </w:rPr>
        <w:t>-</w:t>
      </w:r>
      <w:proofErr w:type="gramEnd"/>
      <w:r w:rsidRPr="0068350D">
        <w:rPr>
          <w:rFonts w:eastAsia="Calibri"/>
          <w:sz w:val="24"/>
          <w:szCs w:val="24"/>
        </w:rPr>
        <w:t>Сиб</w:t>
      </w:r>
      <w:proofErr w:type="spellEnd"/>
      <w:r w:rsidRPr="0068350D">
        <w:rPr>
          <w:rFonts w:eastAsia="Calibri"/>
          <w:sz w:val="24"/>
          <w:szCs w:val="24"/>
        </w:rPr>
        <w:t>. кн. изд</w:t>
      </w:r>
      <w:r w:rsidRPr="0068350D">
        <w:rPr>
          <w:rFonts w:eastAsia="Calibri"/>
          <w:b/>
          <w:sz w:val="24"/>
          <w:szCs w:val="24"/>
        </w:rPr>
        <w:t>-</w:t>
      </w:r>
      <w:r w:rsidRPr="0068350D">
        <w:rPr>
          <w:rFonts w:eastAsia="Calibri"/>
          <w:sz w:val="24"/>
          <w:szCs w:val="24"/>
        </w:rPr>
        <w:t xml:space="preserve">во, 1990. – 250, /2/ с. </w:t>
      </w:r>
    </w:p>
    <w:p w:rsidR="0068350D" w:rsidRPr="0068350D" w:rsidRDefault="0068350D" w:rsidP="0068350D">
      <w:pPr>
        <w:ind w:firstLine="561"/>
        <w:jc w:val="both"/>
        <w:rPr>
          <w:rFonts w:eastAsia="Calibri"/>
          <w:sz w:val="24"/>
          <w:szCs w:val="24"/>
        </w:rPr>
      </w:pPr>
      <w:r w:rsidRPr="0068350D">
        <w:rPr>
          <w:rFonts w:eastAsia="Calibri"/>
          <w:b/>
          <w:sz w:val="24"/>
          <w:szCs w:val="24"/>
        </w:rPr>
        <w:t>Космодемьянская, Л.</w:t>
      </w:r>
      <w:r w:rsidRPr="0068350D">
        <w:rPr>
          <w:rFonts w:eastAsia="Calibri"/>
          <w:smallCaps/>
          <w:sz w:val="24"/>
          <w:szCs w:val="24"/>
        </w:rPr>
        <w:t xml:space="preserve"> </w:t>
      </w:r>
      <w:r w:rsidRPr="0068350D">
        <w:rPr>
          <w:rFonts w:eastAsia="Calibri"/>
          <w:sz w:val="24"/>
          <w:szCs w:val="24"/>
        </w:rPr>
        <w:t>Повесть о Зое и Шуре / Л. Космодемьянская ; лит</w:t>
      </w:r>
      <w:proofErr w:type="gramStart"/>
      <w:r w:rsidRPr="0068350D">
        <w:rPr>
          <w:rFonts w:eastAsia="Calibri"/>
          <w:sz w:val="24"/>
          <w:szCs w:val="24"/>
        </w:rPr>
        <w:t>.</w:t>
      </w:r>
      <w:proofErr w:type="gramEnd"/>
      <w:r w:rsidRPr="0068350D">
        <w:rPr>
          <w:rFonts w:eastAsia="Calibri"/>
          <w:sz w:val="24"/>
          <w:szCs w:val="24"/>
        </w:rPr>
        <w:t xml:space="preserve"> </w:t>
      </w:r>
      <w:proofErr w:type="gramStart"/>
      <w:r w:rsidRPr="0068350D">
        <w:rPr>
          <w:rFonts w:eastAsia="Calibri"/>
          <w:sz w:val="24"/>
          <w:szCs w:val="24"/>
        </w:rPr>
        <w:t>з</w:t>
      </w:r>
      <w:proofErr w:type="gramEnd"/>
      <w:r w:rsidRPr="0068350D">
        <w:rPr>
          <w:rFonts w:eastAsia="Calibri"/>
          <w:sz w:val="24"/>
          <w:szCs w:val="24"/>
        </w:rPr>
        <w:t xml:space="preserve">апись Ф. Виноградовой ; </w:t>
      </w:r>
      <w:proofErr w:type="spellStart"/>
      <w:r w:rsidRPr="0068350D">
        <w:rPr>
          <w:rFonts w:eastAsia="Calibri"/>
          <w:sz w:val="24"/>
          <w:szCs w:val="24"/>
        </w:rPr>
        <w:t>оформл</w:t>
      </w:r>
      <w:proofErr w:type="spellEnd"/>
      <w:r w:rsidRPr="0068350D">
        <w:rPr>
          <w:rFonts w:eastAsia="Calibri"/>
          <w:sz w:val="24"/>
          <w:szCs w:val="24"/>
        </w:rPr>
        <w:t>. Г. Ордынско</w:t>
      </w:r>
      <w:r w:rsidRPr="0068350D">
        <w:rPr>
          <w:rFonts w:eastAsia="Calibri"/>
          <w:sz w:val="24"/>
          <w:szCs w:val="24"/>
        </w:rPr>
        <w:softHyphen/>
        <w:t>го. – М. : Дет. лит., 1979. – 207 с.</w:t>
      </w:r>
      <w:proofErr w:type="gramStart"/>
      <w:r w:rsidRPr="0068350D">
        <w:rPr>
          <w:rFonts w:eastAsia="Calibri"/>
          <w:sz w:val="24"/>
          <w:szCs w:val="24"/>
        </w:rPr>
        <w:t xml:space="preserve"> :</w:t>
      </w:r>
      <w:proofErr w:type="gramEnd"/>
      <w:r w:rsidRPr="0068350D">
        <w:rPr>
          <w:rFonts w:eastAsia="Calibri"/>
          <w:sz w:val="24"/>
          <w:szCs w:val="24"/>
        </w:rPr>
        <w:t xml:space="preserve"> ил.</w:t>
      </w:r>
    </w:p>
    <w:p w:rsidR="0068350D" w:rsidRPr="0068350D" w:rsidRDefault="0068350D" w:rsidP="0068350D">
      <w:pPr>
        <w:ind w:firstLine="567"/>
        <w:jc w:val="both"/>
        <w:rPr>
          <w:rFonts w:eastAsia="Calibri"/>
          <w:sz w:val="24"/>
          <w:szCs w:val="24"/>
        </w:rPr>
      </w:pPr>
      <w:r w:rsidRPr="0068350D">
        <w:rPr>
          <w:rFonts w:eastAsia="Calibri"/>
          <w:b/>
          <w:bCs/>
          <w:sz w:val="24"/>
          <w:szCs w:val="24"/>
        </w:rPr>
        <w:t xml:space="preserve">Кондратьев, В. Л. </w:t>
      </w:r>
      <w:r w:rsidRPr="0068350D">
        <w:rPr>
          <w:rFonts w:eastAsia="Calibri"/>
          <w:sz w:val="24"/>
          <w:szCs w:val="24"/>
        </w:rPr>
        <w:t>Отпуск по ранению</w:t>
      </w:r>
      <w:proofErr w:type="gramStart"/>
      <w:r w:rsidRPr="0068350D">
        <w:rPr>
          <w:rFonts w:eastAsia="Calibri"/>
          <w:sz w:val="24"/>
          <w:szCs w:val="24"/>
        </w:rPr>
        <w:t xml:space="preserve"> :</w:t>
      </w:r>
      <w:proofErr w:type="gramEnd"/>
      <w:r w:rsidRPr="0068350D">
        <w:rPr>
          <w:rFonts w:eastAsia="Calibri"/>
          <w:sz w:val="24"/>
          <w:szCs w:val="24"/>
        </w:rPr>
        <w:t xml:space="preserve"> повести, рассказы / В. Кондратьев. – М.</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Терра</w:t>
      </w:r>
      <w:r w:rsidRPr="0068350D">
        <w:rPr>
          <w:rFonts w:eastAsia="Calibri"/>
          <w:b/>
          <w:sz w:val="24"/>
          <w:szCs w:val="24"/>
        </w:rPr>
        <w:t>-</w:t>
      </w:r>
      <w:r w:rsidRPr="0068350D">
        <w:rPr>
          <w:rFonts w:eastAsia="Calibri"/>
          <w:sz w:val="24"/>
          <w:szCs w:val="24"/>
        </w:rPr>
        <w:t>Книж</w:t>
      </w:r>
      <w:proofErr w:type="spellEnd"/>
      <w:r w:rsidRPr="0068350D">
        <w:rPr>
          <w:rFonts w:eastAsia="Calibri"/>
          <w:sz w:val="24"/>
          <w:szCs w:val="24"/>
        </w:rPr>
        <w:t xml:space="preserve">. клуб, 2005. – 398 с. – (Великая Отечественная). </w:t>
      </w:r>
    </w:p>
    <w:p w:rsidR="0068350D" w:rsidRPr="0068350D" w:rsidRDefault="0068350D" w:rsidP="0068350D">
      <w:pPr>
        <w:ind w:firstLine="567"/>
        <w:jc w:val="both"/>
        <w:rPr>
          <w:rFonts w:eastAsia="Calibri"/>
          <w:sz w:val="24"/>
          <w:szCs w:val="24"/>
        </w:rPr>
      </w:pPr>
      <w:r w:rsidRPr="0068350D">
        <w:rPr>
          <w:rFonts w:eastAsia="Calibri"/>
          <w:b/>
          <w:sz w:val="24"/>
          <w:szCs w:val="24"/>
        </w:rPr>
        <w:t xml:space="preserve">Кошевая, Е. </w:t>
      </w:r>
      <w:r w:rsidRPr="0068350D">
        <w:rPr>
          <w:rFonts w:eastAsia="Calibri"/>
          <w:sz w:val="24"/>
          <w:szCs w:val="24"/>
        </w:rPr>
        <w:t>Повесть о сыне /Е. Кошевая ; лит</w:t>
      </w:r>
      <w:proofErr w:type="gramStart"/>
      <w:r w:rsidRPr="0068350D">
        <w:rPr>
          <w:rFonts w:eastAsia="Calibri"/>
          <w:sz w:val="24"/>
          <w:szCs w:val="24"/>
        </w:rPr>
        <w:t>.</w:t>
      </w:r>
      <w:proofErr w:type="gramEnd"/>
      <w:r w:rsidRPr="0068350D">
        <w:rPr>
          <w:rFonts w:eastAsia="Calibri"/>
          <w:sz w:val="24"/>
          <w:szCs w:val="24"/>
        </w:rPr>
        <w:t xml:space="preserve"> </w:t>
      </w:r>
      <w:proofErr w:type="gramStart"/>
      <w:r w:rsidRPr="0068350D">
        <w:rPr>
          <w:rFonts w:eastAsia="Calibri"/>
          <w:sz w:val="24"/>
          <w:szCs w:val="24"/>
        </w:rPr>
        <w:t>р</w:t>
      </w:r>
      <w:proofErr w:type="gramEnd"/>
      <w:r w:rsidRPr="0068350D">
        <w:rPr>
          <w:rFonts w:eastAsia="Calibri"/>
          <w:sz w:val="24"/>
          <w:szCs w:val="24"/>
        </w:rPr>
        <w:t xml:space="preserve">ед. П. Гаврилова ; </w:t>
      </w:r>
      <w:proofErr w:type="spellStart"/>
      <w:r w:rsidRPr="0068350D">
        <w:rPr>
          <w:rFonts w:eastAsia="Calibri"/>
          <w:sz w:val="24"/>
          <w:szCs w:val="24"/>
        </w:rPr>
        <w:t>оформл</w:t>
      </w:r>
      <w:proofErr w:type="spellEnd"/>
      <w:r w:rsidRPr="0068350D">
        <w:rPr>
          <w:rFonts w:eastAsia="Calibri"/>
          <w:sz w:val="24"/>
          <w:szCs w:val="24"/>
        </w:rPr>
        <w:t xml:space="preserve">. М. </w:t>
      </w:r>
      <w:proofErr w:type="spellStart"/>
      <w:r w:rsidRPr="0068350D">
        <w:rPr>
          <w:rFonts w:eastAsia="Calibri"/>
          <w:sz w:val="24"/>
          <w:szCs w:val="24"/>
        </w:rPr>
        <w:t>Борисовой</w:t>
      </w:r>
      <w:r w:rsidRPr="0068350D">
        <w:rPr>
          <w:rFonts w:eastAsia="Calibri"/>
          <w:b/>
          <w:sz w:val="24"/>
          <w:szCs w:val="24"/>
        </w:rPr>
        <w:t>-</w:t>
      </w:r>
      <w:r w:rsidRPr="0068350D">
        <w:rPr>
          <w:rFonts w:eastAsia="Calibri"/>
          <w:sz w:val="24"/>
          <w:szCs w:val="24"/>
        </w:rPr>
        <w:t>Мусатовой</w:t>
      </w:r>
      <w:proofErr w:type="spellEnd"/>
      <w:r w:rsidRPr="0068350D">
        <w:rPr>
          <w:rFonts w:eastAsia="Calibri"/>
          <w:sz w:val="24"/>
          <w:szCs w:val="24"/>
        </w:rPr>
        <w:t>. – М. : Дет. лит., 1976. – 206 с.</w:t>
      </w:r>
      <w:proofErr w:type="gramStart"/>
      <w:r w:rsidRPr="0068350D">
        <w:rPr>
          <w:rFonts w:eastAsia="Calibri"/>
          <w:sz w:val="24"/>
          <w:szCs w:val="24"/>
        </w:rPr>
        <w:t xml:space="preserve"> :</w:t>
      </w:r>
      <w:proofErr w:type="gramEnd"/>
      <w:r w:rsidRPr="0068350D">
        <w:rPr>
          <w:rFonts w:eastAsia="Calibri"/>
          <w:sz w:val="24"/>
          <w:szCs w:val="24"/>
        </w:rPr>
        <w:t xml:space="preserve"> ил. – (</w:t>
      </w:r>
      <w:proofErr w:type="spellStart"/>
      <w:r w:rsidRPr="0068350D">
        <w:rPr>
          <w:rFonts w:eastAsia="Calibri"/>
          <w:sz w:val="24"/>
          <w:szCs w:val="24"/>
        </w:rPr>
        <w:t>Шк</w:t>
      </w:r>
      <w:proofErr w:type="spellEnd"/>
      <w:r w:rsidRPr="0068350D">
        <w:rPr>
          <w:rFonts w:eastAsia="Calibri"/>
          <w:sz w:val="24"/>
          <w:szCs w:val="24"/>
        </w:rPr>
        <w:t>. б-ка).</w:t>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proofErr w:type="spellStart"/>
      <w:r w:rsidRPr="0068350D">
        <w:rPr>
          <w:rFonts w:eastAsia="Calibri"/>
          <w:b/>
          <w:sz w:val="24"/>
          <w:szCs w:val="24"/>
        </w:rPr>
        <w:t>Кукуев</w:t>
      </w:r>
      <w:proofErr w:type="spellEnd"/>
      <w:r w:rsidRPr="0068350D">
        <w:rPr>
          <w:rFonts w:eastAsia="Calibri"/>
          <w:b/>
          <w:sz w:val="24"/>
          <w:szCs w:val="24"/>
        </w:rPr>
        <w:t>, Л. А.</w:t>
      </w:r>
      <w:r w:rsidRPr="0068350D">
        <w:rPr>
          <w:rFonts w:eastAsia="Calibri"/>
          <w:sz w:val="24"/>
          <w:szCs w:val="24"/>
        </w:rPr>
        <w:t xml:space="preserve"> Живые и мертвые</w:t>
      </w:r>
      <w:proofErr w:type="gramStart"/>
      <w:r w:rsidRPr="0068350D">
        <w:rPr>
          <w:rFonts w:eastAsia="Calibri"/>
          <w:sz w:val="24"/>
          <w:szCs w:val="24"/>
        </w:rPr>
        <w:t xml:space="preserve"> :</w:t>
      </w:r>
      <w:proofErr w:type="gramEnd"/>
      <w:r w:rsidRPr="0068350D">
        <w:rPr>
          <w:rFonts w:eastAsia="Calibri"/>
          <w:sz w:val="24"/>
          <w:szCs w:val="24"/>
        </w:rPr>
        <w:t xml:space="preserve"> роман / Л. А. </w:t>
      </w:r>
      <w:proofErr w:type="spellStart"/>
      <w:r w:rsidRPr="0068350D">
        <w:rPr>
          <w:rFonts w:eastAsia="Calibri"/>
          <w:sz w:val="24"/>
          <w:szCs w:val="24"/>
        </w:rPr>
        <w:t>Кукуев</w:t>
      </w:r>
      <w:proofErr w:type="spellEnd"/>
      <w:r w:rsidRPr="0068350D">
        <w:rPr>
          <w:rFonts w:eastAsia="Calibri"/>
          <w:sz w:val="24"/>
          <w:szCs w:val="24"/>
        </w:rPr>
        <w:t>. – Иркутск</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Вост</w:t>
      </w:r>
      <w:proofErr w:type="gramStart"/>
      <w:r w:rsidRPr="0068350D">
        <w:rPr>
          <w:rFonts w:eastAsia="Calibri"/>
          <w:sz w:val="24"/>
          <w:szCs w:val="24"/>
        </w:rPr>
        <w:t>.</w:t>
      </w:r>
      <w:r w:rsidRPr="0068350D">
        <w:rPr>
          <w:rFonts w:eastAsia="Calibri"/>
          <w:b/>
          <w:sz w:val="24"/>
          <w:szCs w:val="24"/>
        </w:rPr>
        <w:t>-</w:t>
      </w:r>
      <w:proofErr w:type="gramEnd"/>
      <w:r w:rsidRPr="0068350D">
        <w:rPr>
          <w:rFonts w:eastAsia="Calibri"/>
          <w:sz w:val="24"/>
          <w:szCs w:val="24"/>
        </w:rPr>
        <w:t>Сиб</w:t>
      </w:r>
      <w:proofErr w:type="spellEnd"/>
      <w:r w:rsidRPr="0068350D">
        <w:rPr>
          <w:rFonts w:eastAsia="Calibri"/>
          <w:sz w:val="24"/>
          <w:szCs w:val="24"/>
        </w:rPr>
        <w:t>. кн. изд</w:t>
      </w:r>
      <w:r w:rsidRPr="0068350D">
        <w:rPr>
          <w:rFonts w:eastAsia="Calibri"/>
          <w:b/>
          <w:sz w:val="24"/>
          <w:szCs w:val="24"/>
        </w:rPr>
        <w:t>-</w:t>
      </w:r>
      <w:r w:rsidRPr="0068350D">
        <w:rPr>
          <w:rFonts w:eastAsia="Calibri"/>
          <w:sz w:val="24"/>
          <w:szCs w:val="24"/>
        </w:rPr>
        <w:t xml:space="preserve">во, 1990. – 544 с. : </w:t>
      </w:r>
      <w:proofErr w:type="spellStart"/>
      <w:r w:rsidRPr="0068350D">
        <w:rPr>
          <w:rFonts w:eastAsia="Calibri"/>
          <w:sz w:val="24"/>
          <w:szCs w:val="24"/>
        </w:rPr>
        <w:t>портр</w:t>
      </w:r>
      <w:proofErr w:type="spellEnd"/>
      <w:r w:rsidRPr="0068350D">
        <w:rPr>
          <w:rFonts w:eastAsia="Calibri"/>
          <w:sz w:val="24"/>
          <w:szCs w:val="24"/>
        </w:rPr>
        <w:t>. – (Сов</w:t>
      </w:r>
      <w:proofErr w:type="gramStart"/>
      <w:r w:rsidRPr="0068350D">
        <w:rPr>
          <w:rFonts w:eastAsia="Calibri"/>
          <w:sz w:val="24"/>
          <w:szCs w:val="24"/>
        </w:rPr>
        <w:t>.</w:t>
      </w:r>
      <w:proofErr w:type="gramEnd"/>
      <w:r w:rsidRPr="0068350D">
        <w:rPr>
          <w:rFonts w:eastAsia="Calibri"/>
          <w:sz w:val="24"/>
          <w:szCs w:val="24"/>
        </w:rPr>
        <w:t xml:space="preserve"> </w:t>
      </w:r>
      <w:proofErr w:type="spellStart"/>
      <w:proofErr w:type="gramStart"/>
      <w:r w:rsidRPr="0068350D">
        <w:rPr>
          <w:rFonts w:eastAsia="Calibri"/>
          <w:sz w:val="24"/>
          <w:szCs w:val="24"/>
        </w:rPr>
        <w:t>с</w:t>
      </w:r>
      <w:proofErr w:type="gramEnd"/>
      <w:r w:rsidRPr="0068350D">
        <w:rPr>
          <w:rFonts w:eastAsia="Calibri"/>
          <w:sz w:val="24"/>
          <w:szCs w:val="24"/>
        </w:rPr>
        <w:t>иб</w:t>
      </w:r>
      <w:proofErr w:type="spellEnd"/>
      <w:r w:rsidRPr="0068350D">
        <w:rPr>
          <w:rFonts w:eastAsia="Calibri"/>
          <w:sz w:val="24"/>
          <w:szCs w:val="24"/>
        </w:rPr>
        <w:t xml:space="preserve">. роман). </w:t>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proofErr w:type="spellStart"/>
      <w:r w:rsidRPr="0068350D">
        <w:rPr>
          <w:rFonts w:eastAsia="Calibri"/>
          <w:b/>
          <w:sz w:val="24"/>
          <w:szCs w:val="24"/>
        </w:rPr>
        <w:t>Кукуев</w:t>
      </w:r>
      <w:proofErr w:type="spellEnd"/>
      <w:r w:rsidRPr="0068350D">
        <w:rPr>
          <w:rFonts w:eastAsia="Calibri"/>
          <w:b/>
          <w:sz w:val="24"/>
          <w:szCs w:val="24"/>
        </w:rPr>
        <w:t>, Л. А.</w:t>
      </w:r>
      <w:r w:rsidRPr="0068350D">
        <w:rPr>
          <w:rFonts w:eastAsia="Calibri"/>
          <w:sz w:val="24"/>
          <w:szCs w:val="24"/>
        </w:rPr>
        <w:t xml:space="preserve"> Полевая сумка</w:t>
      </w:r>
      <w:proofErr w:type="gramStart"/>
      <w:r w:rsidRPr="0068350D">
        <w:rPr>
          <w:rFonts w:eastAsia="Calibri"/>
          <w:sz w:val="24"/>
          <w:szCs w:val="24"/>
        </w:rPr>
        <w:t xml:space="preserve"> :</w:t>
      </w:r>
      <w:proofErr w:type="gramEnd"/>
      <w:r w:rsidRPr="0068350D">
        <w:rPr>
          <w:rFonts w:eastAsia="Calibri"/>
          <w:sz w:val="24"/>
          <w:szCs w:val="24"/>
        </w:rPr>
        <w:t xml:space="preserve"> воспоминания о войне / Л. А. </w:t>
      </w:r>
      <w:proofErr w:type="spellStart"/>
      <w:r w:rsidRPr="0068350D">
        <w:rPr>
          <w:rFonts w:eastAsia="Calibri"/>
          <w:sz w:val="24"/>
          <w:szCs w:val="24"/>
        </w:rPr>
        <w:t>Кукуев</w:t>
      </w:r>
      <w:proofErr w:type="spellEnd"/>
      <w:r w:rsidRPr="0068350D">
        <w:rPr>
          <w:rFonts w:eastAsia="Calibri"/>
          <w:sz w:val="24"/>
          <w:szCs w:val="24"/>
        </w:rPr>
        <w:t>. – Иркутск</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Вост</w:t>
      </w:r>
      <w:proofErr w:type="gramStart"/>
      <w:r w:rsidRPr="0068350D">
        <w:rPr>
          <w:rFonts w:eastAsia="Calibri"/>
          <w:sz w:val="24"/>
          <w:szCs w:val="24"/>
        </w:rPr>
        <w:t>.</w:t>
      </w:r>
      <w:r w:rsidRPr="0068350D">
        <w:rPr>
          <w:rFonts w:eastAsia="Calibri"/>
          <w:b/>
          <w:sz w:val="24"/>
          <w:szCs w:val="24"/>
        </w:rPr>
        <w:t>-</w:t>
      </w:r>
      <w:proofErr w:type="gramEnd"/>
      <w:r w:rsidRPr="0068350D">
        <w:rPr>
          <w:rFonts w:eastAsia="Calibri"/>
          <w:sz w:val="24"/>
          <w:szCs w:val="24"/>
        </w:rPr>
        <w:t>Сиб</w:t>
      </w:r>
      <w:proofErr w:type="spellEnd"/>
      <w:r w:rsidRPr="0068350D">
        <w:rPr>
          <w:rFonts w:eastAsia="Calibri"/>
          <w:sz w:val="24"/>
          <w:szCs w:val="24"/>
        </w:rPr>
        <w:t>. кн. изд</w:t>
      </w:r>
      <w:r w:rsidRPr="0068350D">
        <w:rPr>
          <w:rFonts w:eastAsia="Calibri"/>
          <w:b/>
          <w:sz w:val="24"/>
          <w:szCs w:val="24"/>
        </w:rPr>
        <w:t>-</w:t>
      </w:r>
      <w:r w:rsidRPr="0068350D">
        <w:rPr>
          <w:rFonts w:eastAsia="Calibri"/>
          <w:sz w:val="24"/>
          <w:szCs w:val="24"/>
        </w:rPr>
        <w:t xml:space="preserve">во, 1985. – 127 с. : </w:t>
      </w:r>
      <w:proofErr w:type="spellStart"/>
      <w:r w:rsidRPr="0068350D">
        <w:rPr>
          <w:rFonts w:eastAsia="Calibri"/>
          <w:sz w:val="24"/>
          <w:szCs w:val="24"/>
        </w:rPr>
        <w:t>портр</w:t>
      </w:r>
      <w:proofErr w:type="spellEnd"/>
      <w:r w:rsidRPr="0068350D">
        <w:rPr>
          <w:rFonts w:eastAsia="Calibri"/>
          <w:sz w:val="24"/>
          <w:szCs w:val="24"/>
        </w:rPr>
        <w:t>.</w:t>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r w:rsidRPr="0068350D">
        <w:rPr>
          <w:rFonts w:eastAsia="Calibri"/>
          <w:b/>
          <w:bCs/>
          <w:sz w:val="24"/>
          <w:szCs w:val="24"/>
        </w:rPr>
        <w:t xml:space="preserve">Курочкин, В. </w:t>
      </w:r>
      <w:r w:rsidRPr="0068350D">
        <w:rPr>
          <w:rFonts w:eastAsia="Calibri"/>
          <w:sz w:val="24"/>
          <w:szCs w:val="24"/>
        </w:rPr>
        <w:t>На войне как на войне: авт. сб. / В. Курочкин. – М.</w:t>
      </w:r>
      <w:proofErr w:type="gramStart"/>
      <w:r w:rsidRPr="0068350D">
        <w:rPr>
          <w:rFonts w:eastAsia="Calibri"/>
          <w:sz w:val="24"/>
          <w:szCs w:val="24"/>
        </w:rPr>
        <w:t xml:space="preserve"> :</w:t>
      </w:r>
      <w:proofErr w:type="gramEnd"/>
      <w:r w:rsidRPr="0068350D">
        <w:rPr>
          <w:rFonts w:eastAsia="Calibri"/>
          <w:sz w:val="24"/>
          <w:szCs w:val="24"/>
        </w:rPr>
        <w:t xml:space="preserve"> Вече, 2010. – 320 с. – (Победители).</w:t>
      </w:r>
    </w:p>
    <w:p w:rsidR="0068350D" w:rsidRPr="0068350D" w:rsidRDefault="0068350D" w:rsidP="0068350D">
      <w:pPr>
        <w:widowControl w:val="0"/>
        <w:tabs>
          <w:tab w:val="left" w:pos="9180"/>
        </w:tabs>
        <w:autoSpaceDE w:val="0"/>
        <w:autoSpaceDN w:val="0"/>
        <w:adjustRightInd w:val="0"/>
        <w:ind w:firstLine="567"/>
        <w:jc w:val="both"/>
        <w:rPr>
          <w:rFonts w:eastAsia="Calibri"/>
          <w:sz w:val="24"/>
          <w:szCs w:val="24"/>
        </w:rPr>
      </w:pPr>
      <w:proofErr w:type="spellStart"/>
      <w:r w:rsidRPr="0068350D">
        <w:rPr>
          <w:rFonts w:eastAsia="Calibri"/>
          <w:b/>
          <w:bCs/>
          <w:sz w:val="24"/>
          <w:szCs w:val="24"/>
        </w:rPr>
        <w:t>Лиханов</w:t>
      </w:r>
      <w:proofErr w:type="spellEnd"/>
      <w:r w:rsidRPr="0068350D">
        <w:rPr>
          <w:rFonts w:eastAsia="Calibri"/>
          <w:b/>
          <w:bCs/>
          <w:sz w:val="24"/>
          <w:szCs w:val="24"/>
        </w:rPr>
        <w:t>, А. А.</w:t>
      </w:r>
      <w:r w:rsidRPr="0068350D">
        <w:rPr>
          <w:rFonts w:eastAsia="Calibri"/>
          <w:sz w:val="24"/>
          <w:szCs w:val="24"/>
        </w:rPr>
        <w:t xml:space="preserve"> Последние холода</w:t>
      </w:r>
      <w:proofErr w:type="gramStart"/>
      <w:r w:rsidRPr="0068350D">
        <w:rPr>
          <w:rFonts w:eastAsia="Calibri"/>
          <w:sz w:val="24"/>
          <w:szCs w:val="24"/>
        </w:rPr>
        <w:t xml:space="preserve"> ;</w:t>
      </w:r>
      <w:proofErr w:type="gramEnd"/>
      <w:r w:rsidRPr="0068350D">
        <w:rPr>
          <w:rFonts w:eastAsia="Calibri"/>
          <w:sz w:val="24"/>
          <w:szCs w:val="24"/>
        </w:rPr>
        <w:t xml:space="preserve"> Детская библиотека : повести / А. А. </w:t>
      </w:r>
      <w:proofErr w:type="spellStart"/>
      <w:r w:rsidRPr="0068350D">
        <w:rPr>
          <w:rFonts w:eastAsia="Calibri"/>
          <w:sz w:val="24"/>
          <w:szCs w:val="24"/>
        </w:rPr>
        <w:t>Лиханов</w:t>
      </w:r>
      <w:proofErr w:type="spellEnd"/>
      <w:r w:rsidRPr="0068350D">
        <w:rPr>
          <w:rFonts w:eastAsia="Calibri"/>
          <w:sz w:val="24"/>
          <w:szCs w:val="24"/>
        </w:rPr>
        <w:t xml:space="preserve"> ; </w:t>
      </w:r>
      <w:proofErr w:type="spellStart"/>
      <w:r w:rsidRPr="0068350D">
        <w:rPr>
          <w:rFonts w:eastAsia="Calibri"/>
          <w:sz w:val="24"/>
          <w:szCs w:val="24"/>
        </w:rPr>
        <w:t>предисл</w:t>
      </w:r>
      <w:proofErr w:type="spellEnd"/>
      <w:r w:rsidRPr="0068350D">
        <w:rPr>
          <w:rFonts w:eastAsia="Calibri"/>
          <w:sz w:val="24"/>
          <w:szCs w:val="24"/>
        </w:rPr>
        <w:t xml:space="preserve">. И. </w:t>
      </w:r>
      <w:proofErr w:type="spellStart"/>
      <w:r w:rsidRPr="0068350D">
        <w:rPr>
          <w:rFonts w:eastAsia="Calibri"/>
          <w:sz w:val="24"/>
          <w:szCs w:val="24"/>
        </w:rPr>
        <w:t>Мотяшова</w:t>
      </w:r>
      <w:proofErr w:type="spellEnd"/>
      <w:proofErr w:type="gramStart"/>
      <w:r w:rsidRPr="0068350D">
        <w:rPr>
          <w:rFonts w:eastAsia="Calibri"/>
          <w:sz w:val="24"/>
          <w:szCs w:val="24"/>
        </w:rPr>
        <w:t xml:space="preserve"> ;</w:t>
      </w:r>
      <w:proofErr w:type="gramEnd"/>
      <w:r w:rsidRPr="0068350D">
        <w:rPr>
          <w:rFonts w:eastAsia="Calibri"/>
          <w:sz w:val="24"/>
          <w:szCs w:val="24"/>
        </w:rPr>
        <w:t xml:space="preserve"> рис. Ю. Иванова. – </w:t>
      </w:r>
      <w:proofErr w:type="gramStart"/>
      <w:r w:rsidRPr="0068350D">
        <w:rPr>
          <w:rFonts w:eastAsia="Calibri"/>
          <w:sz w:val="24"/>
          <w:szCs w:val="24"/>
        </w:rPr>
        <w:t xml:space="preserve">М. : Дет. лит. , 2000. – 265 с. : ил., </w:t>
      </w:r>
      <w:proofErr w:type="spellStart"/>
      <w:r w:rsidRPr="0068350D">
        <w:rPr>
          <w:rFonts w:eastAsia="Calibri"/>
          <w:sz w:val="24"/>
          <w:szCs w:val="24"/>
        </w:rPr>
        <w:t>портр</w:t>
      </w:r>
      <w:proofErr w:type="spellEnd"/>
      <w:r w:rsidRPr="0068350D">
        <w:rPr>
          <w:rFonts w:eastAsia="Calibri"/>
          <w:sz w:val="24"/>
          <w:szCs w:val="24"/>
        </w:rPr>
        <w:t>.</w:t>
      </w:r>
      <w:proofErr w:type="gramEnd"/>
      <w:r w:rsidRPr="0068350D">
        <w:rPr>
          <w:rFonts w:eastAsia="Calibri"/>
          <w:sz w:val="24"/>
          <w:szCs w:val="24"/>
        </w:rPr>
        <w:t xml:space="preserve"> – (</w:t>
      </w:r>
      <w:proofErr w:type="spellStart"/>
      <w:r w:rsidRPr="0068350D">
        <w:rPr>
          <w:rFonts w:eastAsia="Calibri"/>
          <w:sz w:val="24"/>
          <w:szCs w:val="24"/>
        </w:rPr>
        <w:t>Шк</w:t>
      </w:r>
      <w:proofErr w:type="spellEnd"/>
      <w:r w:rsidRPr="0068350D">
        <w:rPr>
          <w:rFonts w:eastAsia="Calibri"/>
          <w:sz w:val="24"/>
          <w:szCs w:val="24"/>
        </w:rPr>
        <w:t>. б</w:t>
      </w:r>
      <w:r w:rsidRPr="0068350D">
        <w:rPr>
          <w:rFonts w:eastAsia="Calibri"/>
          <w:b/>
          <w:sz w:val="24"/>
          <w:szCs w:val="24"/>
        </w:rPr>
        <w:t>-</w:t>
      </w:r>
      <w:r w:rsidRPr="0068350D">
        <w:rPr>
          <w:rFonts w:eastAsia="Calibri"/>
          <w:sz w:val="24"/>
          <w:szCs w:val="24"/>
        </w:rPr>
        <w:t xml:space="preserve">ка). </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Некрасов, В.</w:t>
      </w:r>
      <w:r w:rsidRPr="0068350D">
        <w:rPr>
          <w:rFonts w:eastAsia="Calibri"/>
          <w:sz w:val="24"/>
          <w:szCs w:val="24"/>
        </w:rPr>
        <w:t xml:space="preserve"> </w:t>
      </w:r>
      <w:r w:rsidRPr="0068350D">
        <w:rPr>
          <w:rFonts w:eastAsia="Calibri"/>
          <w:b/>
          <w:sz w:val="24"/>
          <w:szCs w:val="24"/>
        </w:rPr>
        <w:t>П</w:t>
      </w:r>
      <w:r w:rsidRPr="0068350D">
        <w:rPr>
          <w:rFonts w:eastAsia="Calibri"/>
          <w:sz w:val="24"/>
          <w:szCs w:val="24"/>
        </w:rPr>
        <w:t>. В окопах Сталинграда</w:t>
      </w:r>
      <w:proofErr w:type="gramStart"/>
      <w:r w:rsidRPr="0068350D">
        <w:rPr>
          <w:rFonts w:eastAsia="Calibri"/>
          <w:sz w:val="24"/>
          <w:szCs w:val="24"/>
        </w:rPr>
        <w:t xml:space="preserve"> :</w:t>
      </w:r>
      <w:proofErr w:type="gramEnd"/>
      <w:r w:rsidRPr="0068350D">
        <w:rPr>
          <w:rFonts w:eastAsia="Calibri"/>
          <w:sz w:val="24"/>
          <w:szCs w:val="24"/>
        </w:rPr>
        <w:t xml:space="preserve"> роман  / В. П. Некрасов. – М.</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Терра</w:t>
      </w:r>
      <w:proofErr w:type="spellEnd"/>
      <w:r w:rsidRPr="0068350D">
        <w:rPr>
          <w:rFonts w:eastAsia="Calibri"/>
          <w:sz w:val="24"/>
          <w:szCs w:val="24"/>
        </w:rPr>
        <w:t xml:space="preserve"> – Книжный клуб, 2004. – 368 с. – (Великая От</w:t>
      </w:r>
      <w:r w:rsidRPr="0068350D">
        <w:rPr>
          <w:rFonts w:eastAsia="Calibri"/>
          <w:sz w:val="24"/>
          <w:szCs w:val="24"/>
        </w:rPr>
        <w:t>е</w:t>
      </w:r>
      <w:r w:rsidRPr="0068350D">
        <w:rPr>
          <w:rFonts w:eastAsia="Calibri"/>
          <w:sz w:val="24"/>
          <w:szCs w:val="24"/>
        </w:rPr>
        <w:t>чественная).</w:t>
      </w:r>
    </w:p>
    <w:p w:rsidR="0068350D" w:rsidRPr="0068350D" w:rsidRDefault="0068350D" w:rsidP="0068350D">
      <w:pPr>
        <w:suppressAutoHyphens/>
        <w:ind w:firstLine="567"/>
        <w:jc w:val="both"/>
        <w:rPr>
          <w:rFonts w:eastAsia="Calibri"/>
          <w:sz w:val="24"/>
          <w:szCs w:val="24"/>
        </w:rPr>
      </w:pPr>
      <w:r w:rsidRPr="0068350D">
        <w:rPr>
          <w:rFonts w:eastAsia="Calibri"/>
          <w:b/>
          <w:bCs/>
          <w:sz w:val="24"/>
          <w:szCs w:val="24"/>
        </w:rPr>
        <w:t xml:space="preserve">Носов, Е. И. </w:t>
      </w:r>
      <w:r w:rsidRPr="0068350D">
        <w:rPr>
          <w:rFonts w:eastAsia="Calibri"/>
          <w:sz w:val="24"/>
          <w:szCs w:val="24"/>
        </w:rPr>
        <w:t>Памятная медаль</w:t>
      </w:r>
      <w:proofErr w:type="gramStart"/>
      <w:r w:rsidRPr="0068350D">
        <w:rPr>
          <w:rFonts w:eastAsia="Calibri"/>
          <w:sz w:val="24"/>
          <w:szCs w:val="24"/>
        </w:rPr>
        <w:t xml:space="preserve"> :</w:t>
      </w:r>
      <w:proofErr w:type="gramEnd"/>
      <w:r w:rsidRPr="0068350D">
        <w:rPr>
          <w:rFonts w:eastAsia="Calibri"/>
          <w:sz w:val="24"/>
          <w:szCs w:val="24"/>
        </w:rPr>
        <w:t xml:space="preserve"> повести и рассказы / Е. Носов. – М. : Рус</w:t>
      </w:r>
      <w:proofErr w:type="gramStart"/>
      <w:r w:rsidRPr="0068350D">
        <w:rPr>
          <w:rFonts w:eastAsia="Calibri"/>
          <w:sz w:val="24"/>
          <w:szCs w:val="24"/>
        </w:rPr>
        <w:t>.</w:t>
      </w:r>
      <w:proofErr w:type="gramEnd"/>
      <w:r w:rsidRPr="0068350D">
        <w:rPr>
          <w:rFonts w:eastAsia="Calibri"/>
          <w:sz w:val="24"/>
          <w:szCs w:val="24"/>
        </w:rPr>
        <w:t xml:space="preserve"> </w:t>
      </w:r>
      <w:proofErr w:type="gramStart"/>
      <w:r w:rsidRPr="0068350D">
        <w:rPr>
          <w:rFonts w:eastAsia="Calibri"/>
          <w:sz w:val="24"/>
          <w:szCs w:val="24"/>
        </w:rPr>
        <w:t>м</w:t>
      </w:r>
      <w:proofErr w:type="gramEnd"/>
      <w:r w:rsidRPr="0068350D">
        <w:rPr>
          <w:rFonts w:eastAsia="Calibri"/>
          <w:sz w:val="24"/>
          <w:szCs w:val="24"/>
        </w:rPr>
        <w:t>ир, 2005. – 509 с.</w:t>
      </w:r>
    </w:p>
    <w:p w:rsidR="0068350D" w:rsidRPr="0068350D" w:rsidRDefault="0068350D" w:rsidP="0068350D">
      <w:pPr>
        <w:widowControl w:val="0"/>
        <w:autoSpaceDE w:val="0"/>
        <w:autoSpaceDN w:val="0"/>
        <w:adjustRightInd w:val="0"/>
        <w:ind w:firstLine="567"/>
        <w:jc w:val="both"/>
        <w:rPr>
          <w:rFonts w:eastAsia="Calibri"/>
          <w:sz w:val="24"/>
          <w:szCs w:val="24"/>
        </w:rPr>
      </w:pPr>
      <w:proofErr w:type="spellStart"/>
      <w:r w:rsidRPr="0068350D">
        <w:rPr>
          <w:rFonts w:eastAsia="Calibri"/>
          <w:b/>
          <w:sz w:val="24"/>
          <w:szCs w:val="24"/>
        </w:rPr>
        <w:t>Огневский</w:t>
      </w:r>
      <w:proofErr w:type="spellEnd"/>
      <w:r w:rsidRPr="0068350D">
        <w:rPr>
          <w:rFonts w:eastAsia="Calibri"/>
          <w:b/>
          <w:sz w:val="24"/>
          <w:szCs w:val="24"/>
        </w:rPr>
        <w:t>, Л. Л.</w:t>
      </w:r>
      <w:r w:rsidRPr="0068350D">
        <w:rPr>
          <w:rFonts w:eastAsia="Calibri"/>
          <w:sz w:val="24"/>
          <w:szCs w:val="24"/>
        </w:rPr>
        <w:t xml:space="preserve"> Грозный час</w:t>
      </w:r>
      <w:proofErr w:type="gramStart"/>
      <w:r w:rsidRPr="0068350D">
        <w:rPr>
          <w:rFonts w:eastAsia="Calibri"/>
          <w:sz w:val="24"/>
          <w:szCs w:val="24"/>
        </w:rPr>
        <w:t xml:space="preserve"> :</w:t>
      </w:r>
      <w:proofErr w:type="gramEnd"/>
      <w:r w:rsidRPr="0068350D">
        <w:rPr>
          <w:rFonts w:eastAsia="Calibri"/>
          <w:sz w:val="24"/>
          <w:szCs w:val="24"/>
        </w:rPr>
        <w:t xml:space="preserve"> роман / Л.Л. </w:t>
      </w:r>
      <w:proofErr w:type="spellStart"/>
      <w:r w:rsidRPr="0068350D">
        <w:rPr>
          <w:rFonts w:eastAsia="Calibri"/>
          <w:sz w:val="24"/>
          <w:szCs w:val="24"/>
        </w:rPr>
        <w:t>Огневский</w:t>
      </w:r>
      <w:proofErr w:type="spellEnd"/>
      <w:r w:rsidRPr="0068350D">
        <w:rPr>
          <w:rFonts w:eastAsia="Calibri"/>
          <w:sz w:val="24"/>
          <w:szCs w:val="24"/>
        </w:rPr>
        <w:t>. – Иркутск</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Вост</w:t>
      </w:r>
      <w:proofErr w:type="gramStart"/>
      <w:r w:rsidRPr="0068350D">
        <w:rPr>
          <w:rFonts w:eastAsia="Calibri"/>
          <w:sz w:val="24"/>
          <w:szCs w:val="24"/>
        </w:rPr>
        <w:t>.</w:t>
      </w:r>
      <w:r w:rsidRPr="0068350D">
        <w:rPr>
          <w:rFonts w:eastAsia="Calibri"/>
          <w:b/>
          <w:sz w:val="24"/>
          <w:szCs w:val="24"/>
        </w:rPr>
        <w:t>-</w:t>
      </w:r>
      <w:proofErr w:type="gramEnd"/>
      <w:r w:rsidRPr="0068350D">
        <w:rPr>
          <w:rFonts w:eastAsia="Calibri"/>
          <w:sz w:val="24"/>
          <w:szCs w:val="24"/>
        </w:rPr>
        <w:t>Сиб</w:t>
      </w:r>
      <w:proofErr w:type="spellEnd"/>
      <w:r w:rsidRPr="0068350D">
        <w:rPr>
          <w:rFonts w:eastAsia="Calibri"/>
          <w:sz w:val="24"/>
          <w:szCs w:val="24"/>
        </w:rPr>
        <w:t xml:space="preserve">. кн. изд-во, 1995. – 544 с. : </w:t>
      </w:r>
      <w:proofErr w:type="spellStart"/>
      <w:r w:rsidRPr="0068350D">
        <w:rPr>
          <w:rFonts w:eastAsia="Calibri"/>
          <w:sz w:val="24"/>
          <w:szCs w:val="24"/>
        </w:rPr>
        <w:t>портр</w:t>
      </w:r>
      <w:proofErr w:type="spellEnd"/>
      <w:r w:rsidRPr="0068350D">
        <w:rPr>
          <w:rFonts w:eastAsia="Calibri"/>
          <w:sz w:val="24"/>
          <w:szCs w:val="24"/>
        </w:rPr>
        <w:t xml:space="preserve">. </w:t>
      </w:r>
    </w:p>
    <w:p w:rsidR="0068350D" w:rsidRPr="0068350D" w:rsidRDefault="0068350D" w:rsidP="0068350D">
      <w:pPr>
        <w:widowControl w:val="0"/>
        <w:autoSpaceDE w:val="0"/>
        <w:autoSpaceDN w:val="0"/>
        <w:adjustRightInd w:val="0"/>
        <w:ind w:firstLine="567"/>
        <w:jc w:val="both"/>
        <w:rPr>
          <w:rFonts w:eastAsia="Calibri"/>
          <w:sz w:val="24"/>
          <w:szCs w:val="24"/>
        </w:rPr>
      </w:pPr>
      <w:r w:rsidRPr="0068350D">
        <w:rPr>
          <w:rFonts w:eastAsia="Calibri"/>
          <w:b/>
          <w:bCs/>
          <w:sz w:val="24"/>
          <w:szCs w:val="24"/>
        </w:rPr>
        <w:lastRenderedPageBreak/>
        <w:t xml:space="preserve">Окуджава, Б. Ш. </w:t>
      </w:r>
      <w:r w:rsidRPr="0068350D">
        <w:rPr>
          <w:rFonts w:eastAsia="Calibri"/>
          <w:sz w:val="24"/>
          <w:szCs w:val="24"/>
        </w:rPr>
        <w:t>Будь здоров, школяр / Б. Ш. Окуджава</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худож</w:t>
      </w:r>
      <w:proofErr w:type="spellEnd"/>
      <w:r w:rsidRPr="0068350D">
        <w:rPr>
          <w:rFonts w:eastAsia="Calibri"/>
          <w:sz w:val="24"/>
          <w:szCs w:val="24"/>
        </w:rPr>
        <w:t>. Е. Ремизов</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послесл</w:t>
      </w:r>
      <w:proofErr w:type="spellEnd"/>
      <w:r w:rsidRPr="0068350D">
        <w:rPr>
          <w:rFonts w:eastAsia="Calibri"/>
          <w:sz w:val="24"/>
          <w:szCs w:val="24"/>
        </w:rPr>
        <w:t xml:space="preserve">. О. </w:t>
      </w:r>
      <w:proofErr w:type="spellStart"/>
      <w:r w:rsidRPr="0068350D">
        <w:rPr>
          <w:rFonts w:eastAsia="Calibri"/>
          <w:sz w:val="24"/>
          <w:szCs w:val="24"/>
        </w:rPr>
        <w:t>Розенблюм</w:t>
      </w:r>
      <w:proofErr w:type="spellEnd"/>
      <w:r w:rsidRPr="0068350D">
        <w:rPr>
          <w:rFonts w:eastAsia="Calibri"/>
          <w:sz w:val="24"/>
          <w:szCs w:val="24"/>
        </w:rPr>
        <w:t>, С. Дудкин. – М.</w:t>
      </w:r>
      <w:proofErr w:type="gramStart"/>
      <w:r w:rsidRPr="0068350D">
        <w:rPr>
          <w:rFonts w:eastAsia="Calibri"/>
          <w:sz w:val="24"/>
          <w:szCs w:val="24"/>
        </w:rPr>
        <w:t xml:space="preserve"> :</w:t>
      </w:r>
      <w:proofErr w:type="gramEnd"/>
      <w:r w:rsidRPr="0068350D">
        <w:rPr>
          <w:rFonts w:eastAsia="Calibri"/>
          <w:sz w:val="24"/>
          <w:szCs w:val="24"/>
        </w:rPr>
        <w:t xml:space="preserve"> Самокат, 2014. – 160, [1] с. : ил. – (Как это было).</w:t>
      </w:r>
    </w:p>
    <w:p w:rsidR="0068350D" w:rsidRPr="0068350D" w:rsidRDefault="0068350D" w:rsidP="0068350D">
      <w:pPr>
        <w:widowControl w:val="0"/>
        <w:autoSpaceDE w:val="0"/>
        <w:autoSpaceDN w:val="0"/>
        <w:adjustRightInd w:val="0"/>
        <w:ind w:firstLine="567"/>
        <w:jc w:val="both"/>
        <w:rPr>
          <w:rFonts w:eastAsia="Calibri"/>
          <w:sz w:val="24"/>
          <w:szCs w:val="24"/>
        </w:rPr>
      </w:pPr>
      <w:r w:rsidRPr="0068350D">
        <w:rPr>
          <w:rFonts w:eastAsia="Calibri"/>
          <w:b/>
          <w:bCs/>
          <w:sz w:val="24"/>
          <w:szCs w:val="24"/>
        </w:rPr>
        <w:t xml:space="preserve">Платонов, А. П. </w:t>
      </w:r>
      <w:r w:rsidRPr="0068350D">
        <w:rPr>
          <w:rFonts w:eastAsia="Calibri"/>
          <w:sz w:val="24"/>
          <w:szCs w:val="24"/>
        </w:rPr>
        <w:t>Иван Великий</w:t>
      </w:r>
      <w:proofErr w:type="gramStart"/>
      <w:r w:rsidRPr="0068350D">
        <w:rPr>
          <w:rFonts w:eastAsia="Calibri"/>
          <w:sz w:val="24"/>
          <w:szCs w:val="24"/>
        </w:rPr>
        <w:t xml:space="preserve"> :</w:t>
      </w:r>
      <w:proofErr w:type="gramEnd"/>
      <w:r w:rsidRPr="0068350D">
        <w:rPr>
          <w:rFonts w:eastAsia="Calibri"/>
          <w:sz w:val="24"/>
          <w:szCs w:val="24"/>
        </w:rPr>
        <w:t xml:space="preserve"> рассказы о войне / А. П. Платонов ; сост. М. А. Платонова. – М. : Сов</w:t>
      </w:r>
      <w:proofErr w:type="gramStart"/>
      <w:r w:rsidRPr="0068350D">
        <w:rPr>
          <w:rFonts w:eastAsia="Calibri"/>
          <w:sz w:val="24"/>
          <w:szCs w:val="24"/>
        </w:rPr>
        <w:t>.</w:t>
      </w:r>
      <w:proofErr w:type="gramEnd"/>
      <w:r w:rsidRPr="0068350D">
        <w:rPr>
          <w:rFonts w:eastAsia="Calibri"/>
          <w:sz w:val="24"/>
          <w:szCs w:val="24"/>
        </w:rPr>
        <w:t xml:space="preserve"> </w:t>
      </w:r>
      <w:proofErr w:type="gramStart"/>
      <w:r w:rsidRPr="0068350D">
        <w:rPr>
          <w:rFonts w:eastAsia="Calibri"/>
          <w:sz w:val="24"/>
          <w:szCs w:val="24"/>
        </w:rPr>
        <w:t>п</w:t>
      </w:r>
      <w:proofErr w:type="gramEnd"/>
      <w:r w:rsidRPr="0068350D">
        <w:rPr>
          <w:rFonts w:eastAsia="Calibri"/>
          <w:sz w:val="24"/>
          <w:szCs w:val="24"/>
        </w:rPr>
        <w:t xml:space="preserve">исатель, 2000. – 445 с.: ил.  </w:t>
      </w:r>
    </w:p>
    <w:p w:rsidR="0068350D" w:rsidRPr="0068350D" w:rsidRDefault="0068350D" w:rsidP="0068350D">
      <w:pPr>
        <w:ind w:firstLine="567"/>
        <w:jc w:val="both"/>
        <w:rPr>
          <w:rFonts w:eastAsia="Calibri"/>
          <w:sz w:val="24"/>
          <w:szCs w:val="24"/>
        </w:rPr>
      </w:pPr>
      <w:r w:rsidRPr="0068350D">
        <w:rPr>
          <w:rFonts w:eastAsia="Calibri"/>
          <w:b/>
          <w:sz w:val="24"/>
          <w:szCs w:val="24"/>
        </w:rPr>
        <w:t>Погодин, Р. П</w:t>
      </w:r>
      <w:r w:rsidRPr="0068350D">
        <w:rPr>
          <w:rFonts w:eastAsia="Calibri"/>
          <w:sz w:val="24"/>
          <w:szCs w:val="24"/>
        </w:rPr>
        <w:t>. Живи, солдат</w:t>
      </w:r>
      <w:proofErr w:type="gramStart"/>
      <w:r w:rsidRPr="0068350D">
        <w:rPr>
          <w:rFonts w:eastAsia="Calibri"/>
          <w:sz w:val="24"/>
          <w:szCs w:val="24"/>
        </w:rPr>
        <w:t xml:space="preserve"> :</w:t>
      </w:r>
      <w:proofErr w:type="gramEnd"/>
      <w:r w:rsidRPr="0068350D">
        <w:rPr>
          <w:rFonts w:eastAsia="Calibri"/>
          <w:sz w:val="24"/>
          <w:szCs w:val="24"/>
        </w:rPr>
        <w:t xml:space="preserve"> маленькая повесть о войне // Красные лошади / Р. П. По</w:t>
      </w:r>
      <w:r w:rsidRPr="0068350D">
        <w:rPr>
          <w:rFonts w:eastAsia="Calibri"/>
          <w:sz w:val="24"/>
          <w:szCs w:val="24"/>
        </w:rPr>
        <w:softHyphen/>
        <w:t>годин. – М., 1986. – С. 335–376.</w:t>
      </w:r>
    </w:p>
    <w:p w:rsidR="0068350D" w:rsidRPr="0068350D" w:rsidRDefault="0068350D" w:rsidP="0068350D">
      <w:pPr>
        <w:ind w:firstLine="567"/>
        <w:jc w:val="both"/>
        <w:rPr>
          <w:rFonts w:eastAsia="Calibri"/>
          <w:sz w:val="24"/>
          <w:szCs w:val="24"/>
        </w:rPr>
      </w:pPr>
      <w:r w:rsidRPr="0068350D">
        <w:rPr>
          <w:rFonts w:eastAsia="Calibri"/>
          <w:b/>
          <w:sz w:val="24"/>
          <w:szCs w:val="24"/>
        </w:rPr>
        <w:t>Полевой, Б. Н</w:t>
      </w:r>
      <w:r w:rsidRPr="0068350D">
        <w:rPr>
          <w:rFonts w:eastAsia="Calibri"/>
          <w:sz w:val="24"/>
          <w:szCs w:val="24"/>
        </w:rPr>
        <w:t>. Гвардии рядовой // Мы – советские люди / Б. Н. Полевой. – М., 1980. – С. 11–23.</w:t>
      </w:r>
    </w:p>
    <w:p w:rsidR="0068350D" w:rsidRPr="0068350D" w:rsidRDefault="0068350D" w:rsidP="0068350D">
      <w:pPr>
        <w:ind w:firstLine="567"/>
        <w:jc w:val="both"/>
        <w:rPr>
          <w:rFonts w:eastAsia="Calibri"/>
          <w:sz w:val="24"/>
          <w:szCs w:val="24"/>
        </w:rPr>
      </w:pPr>
      <w:r w:rsidRPr="0068350D">
        <w:rPr>
          <w:rFonts w:eastAsia="Calibri"/>
          <w:b/>
          <w:sz w:val="24"/>
          <w:szCs w:val="24"/>
        </w:rPr>
        <w:t>Полевой, Б. Н.</w:t>
      </w:r>
      <w:r w:rsidRPr="0068350D">
        <w:rPr>
          <w:rFonts w:eastAsia="Calibri"/>
          <w:sz w:val="24"/>
          <w:szCs w:val="24"/>
        </w:rPr>
        <w:t xml:space="preserve"> Маленький солдат /Б. Н. Полевой. – Ярославль</w:t>
      </w:r>
      <w:proofErr w:type="gramStart"/>
      <w:r w:rsidRPr="0068350D">
        <w:rPr>
          <w:rFonts w:eastAsia="Calibri"/>
          <w:sz w:val="24"/>
          <w:szCs w:val="24"/>
        </w:rPr>
        <w:t xml:space="preserve"> :</w:t>
      </w:r>
      <w:proofErr w:type="gramEnd"/>
      <w:r w:rsidRPr="0068350D">
        <w:rPr>
          <w:rFonts w:eastAsia="Calibri"/>
          <w:sz w:val="24"/>
          <w:szCs w:val="24"/>
        </w:rPr>
        <w:t xml:space="preserve"> Академия  Развития, 2003. – 64 </w:t>
      </w:r>
      <w:proofErr w:type="gramStart"/>
      <w:r w:rsidRPr="0068350D">
        <w:rPr>
          <w:rFonts w:eastAsia="Calibri"/>
          <w:sz w:val="24"/>
          <w:szCs w:val="24"/>
        </w:rPr>
        <w:t>с</w:t>
      </w:r>
      <w:proofErr w:type="gramEnd"/>
      <w:r w:rsidRPr="0068350D">
        <w:rPr>
          <w:rFonts w:eastAsia="Calibri"/>
          <w:sz w:val="24"/>
          <w:szCs w:val="24"/>
        </w:rPr>
        <w:t>. – (</w:t>
      </w:r>
      <w:proofErr w:type="gramStart"/>
      <w:r w:rsidRPr="0068350D">
        <w:rPr>
          <w:rFonts w:eastAsia="Calibri"/>
          <w:sz w:val="24"/>
          <w:szCs w:val="24"/>
        </w:rPr>
        <w:t>Библиотека</w:t>
      </w:r>
      <w:proofErr w:type="gramEnd"/>
      <w:r w:rsidRPr="0068350D">
        <w:rPr>
          <w:rFonts w:eastAsia="Calibri"/>
          <w:sz w:val="24"/>
          <w:szCs w:val="24"/>
        </w:rPr>
        <w:t xml:space="preserve"> мужества).</w:t>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r w:rsidRPr="0068350D">
        <w:rPr>
          <w:rFonts w:eastAsia="Calibri"/>
          <w:b/>
          <w:sz w:val="24"/>
          <w:szCs w:val="24"/>
        </w:rPr>
        <w:t>Пороховая память</w:t>
      </w:r>
      <w:proofErr w:type="gramStart"/>
      <w:r w:rsidRPr="0068350D">
        <w:rPr>
          <w:rFonts w:eastAsia="Calibri"/>
          <w:sz w:val="24"/>
          <w:szCs w:val="24"/>
        </w:rPr>
        <w:t xml:space="preserve"> :</w:t>
      </w:r>
      <w:proofErr w:type="gramEnd"/>
      <w:r w:rsidRPr="0068350D">
        <w:rPr>
          <w:rFonts w:eastAsia="Calibri"/>
          <w:sz w:val="24"/>
          <w:szCs w:val="24"/>
        </w:rPr>
        <w:t xml:space="preserve"> стихи, письма, воспоминания. – Иркутск</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Вост</w:t>
      </w:r>
      <w:proofErr w:type="gramStart"/>
      <w:r w:rsidRPr="0068350D">
        <w:rPr>
          <w:rFonts w:eastAsia="Calibri"/>
          <w:sz w:val="24"/>
          <w:szCs w:val="24"/>
        </w:rPr>
        <w:t>.</w:t>
      </w:r>
      <w:r w:rsidRPr="0068350D">
        <w:rPr>
          <w:rFonts w:eastAsia="Calibri"/>
          <w:b/>
          <w:sz w:val="24"/>
          <w:szCs w:val="24"/>
        </w:rPr>
        <w:t>-</w:t>
      </w:r>
      <w:proofErr w:type="gramEnd"/>
      <w:r w:rsidRPr="0068350D">
        <w:rPr>
          <w:rFonts w:eastAsia="Calibri"/>
          <w:sz w:val="24"/>
          <w:szCs w:val="24"/>
        </w:rPr>
        <w:t>Сиб</w:t>
      </w:r>
      <w:proofErr w:type="spellEnd"/>
      <w:r w:rsidRPr="0068350D">
        <w:rPr>
          <w:rFonts w:eastAsia="Calibri"/>
          <w:sz w:val="24"/>
          <w:szCs w:val="24"/>
        </w:rPr>
        <w:t>. кн. изд</w:t>
      </w:r>
      <w:r w:rsidRPr="0068350D">
        <w:rPr>
          <w:rFonts w:eastAsia="Calibri"/>
          <w:b/>
          <w:sz w:val="24"/>
          <w:szCs w:val="24"/>
        </w:rPr>
        <w:t>-</w:t>
      </w:r>
      <w:r w:rsidRPr="0068350D">
        <w:rPr>
          <w:rFonts w:eastAsia="Calibri"/>
          <w:sz w:val="24"/>
          <w:szCs w:val="24"/>
        </w:rPr>
        <w:t>во, 1975. – 125 с.</w:t>
      </w:r>
    </w:p>
    <w:p w:rsidR="0068350D" w:rsidRPr="0068350D" w:rsidRDefault="0068350D" w:rsidP="0068350D">
      <w:pPr>
        <w:widowControl w:val="0"/>
        <w:tabs>
          <w:tab w:val="left" w:pos="4"/>
        </w:tabs>
        <w:autoSpaceDE w:val="0"/>
        <w:autoSpaceDN w:val="0"/>
        <w:adjustRightInd w:val="0"/>
        <w:ind w:firstLine="567"/>
        <w:jc w:val="both"/>
        <w:rPr>
          <w:rFonts w:eastAsia="Calibri"/>
          <w:i/>
          <w:sz w:val="24"/>
          <w:szCs w:val="24"/>
        </w:rPr>
      </w:pPr>
      <w:r w:rsidRPr="0068350D">
        <w:rPr>
          <w:rFonts w:eastAsia="Calibri"/>
          <w:i/>
          <w:sz w:val="24"/>
          <w:szCs w:val="24"/>
        </w:rPr>
        <w:t xml:space="preserve">В сборник вошли стихи о войне поэтов-иркутян: И. Уткина, Д. </w:t>
      </w:r>
      <w:proofErr w:type="spellStart"/>
      <w:r w:rsidRPr="0068350D">
        <w:rPr>
          <w:rFonts w:eastAsia="Calibri"/>
          <w:i/>
          <w:sz w:val="24"/>
          <w:szCs w:val="24"/>
        </w:rPr>
        <w:t>Алтаузена</w:t>
      </w:r>
      <w:proofErr w:type="spellEnd"/>
      <w:r w:rsidRPr="0068350D">
        <w:rPr>
          <w:rFonts w:eastAsia="Calibri"/>
          <w:i/>
          <w:sz w:val="24"/>
          <w:szCs w:val="24"/>
        </w:rPr>
        <w:t>, М. Рыбак</w:t>
      </w:r>
      <w:r w:rsidRPr="0068350D">
        <w:rPr>
          <w:rFonts w:eastAsia="Calibri"/>
          <w:i/>
          <w:sz w:val="24"/>
          <w:szCs w:val="24"/>
        </w:rPr>
        <w:t>о</w:t>
      </w:r>
      <w:r w:rsidRPr="0068350D">
        <w:rPr>
          <w:rFonts w:eastAsia="Calibri"/>
          <w:i/>
          <w:sz w:val="24"/>
          <w:szCs w:val="24"/>
        </w:rPr>
        <w:t>ва.</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Приставкин, А. И.</w:t>
      </w:r>
      <w:r w:rsidRPr="0068350D">
        <w:rPr>
          <w:rFonts w:eastAsia="Calibri"/>
          <w:sz w:val="24"/>
          <w:szCs w:val="24"/>
        </w:rPr>
        <w:t xml:space="preserve">  Ночевала тучка золотая</w:t>
      </w:r>
      <w:proofErr w:type="gramStart"/>
      <w:r w:rsidRPr="0068350D">
        <w:rPr>
          <w:rFonts w:eastAsia="Calibri"/>
          <w:sz w:val="24"/>
          <w:szCs w:val="24"/>
        </w:rPr>
        <w:t xml:space="preserve"> :</w:t>
      </w:r>
      <w:proofErr w:type="gramEnd"/>
      <w:r w:rsidRPr="0068350D">
        <w:rPr>
          <w:rFonts w:eastAsia="Calibri"/>
          <w:sz w:val="24"/>
          <w:szCs w:val="24"/>
        </w:rPr>
        <w:t xml:space="preserve"> [повесть] / А. И. Приставкин. – М.</w:t>
      </w:r>
      <w:proofErr w:type="gramStart"/>
      <w:r w:rsidRPr="0068350D">
        <w:rPr>
          <w:rFonts w:eastAsia="Calibri"/>
          <w:sz w:val="24"/>
          <w:szCs w:val="24"/>
        </w:rPr>
        <w:t xml:space="preserve"> :</w:t>
      </w:r>
      <w:proofErr w:type="gramEnd"/>
      <w:r w:rsidRPr="0068350D">
        <w:rPr>
          <w:rFonts w:eastAsia="Calibri"/>
          <w:sz w:val="24"/>
          <w:szCs w:val="24"/>
        </w:rPr>
        <w:t xml:space="preserve"> АСТ : Астрель, 2004. – 269 с.</w:t>
      </w:r>
      <w:proofErr w:type="gramStart"/>
      <w:r w:rsidRPr="0068350D">
        <w:rPr>
          <w:rFonts w:eastAsia="Calibri"/>
          <w:sz w:val="24"/>
          <w:szCs w:val="24"/>
        </w:rPr>
        <w:t xml:space="preserve"> :</w:t>
      </w:r>
      <w:proofErr w:type="gramEnd"/>
      <w:r w:rsidRPr="0068350D">
        <w:rPr>
          <w:rFonts w:eastAsia="Calibri"/>
          <w:sz w:val="24"/>
          <w:szCs w:val="24"/>
        </w:rPr>
        <w:t xml:space="preserve"> ил. – (Школьная хрестом</w:t>
      </w:r>
      <w:r w:rsidRPr="0068350D">
        <w:rPr>
          <w:rFonts w:eastAsia="Calibri"/>
          <w:sz w:val="24"/>
          <w:szCs w:val="24"/>
        </w:rPr>
        <w:t>а</w:t>
      </w:r>
      <w:r w:rsidRPr="0068350D">
        <w:rPr>
          <w:rFonts w:eastAsia="Calibri"/>
          <w:sz w:val="24"/>
          <w:szCs w:val="24"/>
        </w:rPr>
        <w:t>тия).</w:t>
      </w:r>
    </w:p>
    <w:p w:rsidR="0068350D" w:rsidRPr="0068350D" w:rsidRDefault="0068350D" w:rsidP="0068350D">
      <w:pPr>
        <w:suppressAutoHyphens/>
        <w:ind w:firstLine="567"/>
        <w:jc w:val="both"/>
        <w:rPr>
          <w:rFonts w:eastAsia="Calibri"/>
          <w:sz w:val="24"/>
          <w:szCs w:val="24"/>
        </w:rPr>
      </w:pPr>
      <w:r w:rsidRPr="0068350D">
        <w:rPr>
          <w:rFonts w:eastAsia="Calibri"/>
          <w:b/>
          <w:sz w:val="24"/>
          <w:szCs w:val="24"/>
        </w:rPr>
        <w:t>Смирнов, С. С.</w:t>
      </w:r>
      <w:r w:rsidRPr="0068350D">
        <w:rPr>
          <w:rFonts w:eastAsia="Calibri"/>
          <w:sz w:val="24"/>
          <w:szCs w:val="24"/>
        </w:rPr>
        <w:t xml:space="preserve">  Брестская крепость / С. С. Смирнов. – М.</w:t>
      </w:r>
      <w:proofErr w:type="gramStart"/>
      <w:r w:rsidRPr="0068350D">
        <w:rPr>
          <w:rFonts w:eastAsia="Calibri"/>
          <w:sz w:val="24"/>
          <w:szCs w:val="24"/>
        </w:rPr>
        <w:t xml:space="preserve"> :</w:t>
      </w:r>
      <w:proofErr w:type="gramEnd"/>
      <w:r w:rsidRPr="0068350D">
        <w:rPr>
          <w:rFonts w:eastAsia="Calibri"/>
          <w:sz w:val="24"/>
          <w:szCs w:val="24"/>
        </w:rPr>
        <w:t xml:space="preserve"> Раритет, 2000. – 406 с.</w:t>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r w:rsidRPr="0068350D">
        <w:rPr>
          <w:rFonts w:eastAsia="Calibri"/>
          <w:b/>
          <w:sz w:val="24"/>
          <w:szCs w:val="24"/>
        </w:rPr>
        <w:t>Рыбаков, М. А</w:t>
      </w:r>
      <w:r w:rsidRPr="0068350D">
        <w:rPr>
          <w:rFonts w:eastAsia="Calibri"/>
          <w:sz w:val="24"/>
          <w:szCs w:val="24"/>
        </w:rPr>
        <w:t>. Грань</w:t>
      </w:r>
      <w:proofErr w:type="gramStart"/>
      <w:r w:rsidRPr="0068350D">
        <w:rPr>
          <w:rFonts w:eastAsia="Calibri"/>
          <w:sz w:val="24"/>
          <w:szCs w:val="24"/>
        </w:rPr>
        <w:t xml:space="preserve"> :</w:t>
      </w:r>
      <w:proofErr w:type="gramEnd"/>
      <w:r w:rsidRPr="0068350D">
        <w:rPr>
          <w:rFonts w:eastAsia="Calibri"/>
          <w:sz w:val="24"/>
          <w:szCs w:val="24"/>
        </w:rPr>
        <w:t xml:space="preserve"> стихи / М. А. Рыбаков. – Иркутск</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Вост</w:t>
      </w:r>
      <w:proofErr w:type="gramStart"/>
      <w:r w:rsidRPr="0068350D">
        <w:rPr>
          <w:rFonts w:eastAsia="Calibri"/>
          <w:sz w:val="24"/>
          <w:szCs w:val="24"/>
        </w:rPr>
        <w:t>.</w:t>
      </w:r>
      <w:r w:rsidRPr="0068350D">
        <w:rPr>
          <w:rFonts w:eastAsia="Calibri"/>
          <w:b/>
          <w:sz w:val="24"/>
          <w:szCs w:val="24"/>
        </w:rPr>
        <w:t>-</w:t>
      </w:r>
      <w:proofErr w:type="gramEnd"/>
      <w:r w:rsidRPr="0068350D">
        <w:rPr>
          <w:rFonts w:eastAsia="Calibri"/>
          <w:sz w:val="24"/>
          <w:szCs w:val="24"/>
        </w:rPr>
        <w:t>Сиб</w:t>
      </w:r>
      <w:proofErr w:type="spellEnd"/>
      <w:r w:rsidRPr="0068350D">
        <w:rPr>
          <w:rFonts w:eastAsia="Calibri"/>
          <w:sz w:val="24"/>
          <w:szCs w:val="24"/>
        </w:rPr>
        <w:t>. кн. изд</w:t>
      </w:r>
      <w:r w:rsidRPr="0068350D">
        <w:rPr>
          <w:rFonts w:eastAsia="Calibri"/>
          <w:b/>
          <w:sz w:val="24"/>
          <w:szCs w:val="24"/>
        </w:rPr>
        <w:t>-</w:t>
      </w:r>
      <w:r w:rsidRPr="0068350D">
        <w:rPr>
          <w:rFonts w:eastAsia="Calibri"/>
          <w:sz w:val="24"/>
          <w:szCs w:val="24"/>
        </w:rPr>
        <w:t>во, 1971. – 75 с. – (Поэты огненных лет).</w:t>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r w:rsidRPr="0068350D">
        <w:rPr>
          <w:rFonts w:eastAsia="Calibri"/>
          <w:sz w:val="24"/>
          <w:szCs w:val="24"/>
        </w:rPr>
        <w:t xml:space="preserve"> </w:t>
      </w:r>
      <w:r w:rsidRPr="0068350D">
        <w:rPr>
          <w:rFonts w:eastAsia="Calibri"/>
          <w:b/>
          <w:sz w:val="24"/>
          <w:szCs w:val="24"/>
        </w:rPr>
        <w:t>Сергеев, Д. Г</w:t>
      </w:r>
      <w:r w:rsidRPr="0068350D">
        <w:rPr>
          <w:rFonts w:eastAsia="Calibri"/>
          <w:sz w:val="24"/>
          <w:szCs w:val="24"/>
        </w:rPr>
        <w:t>.</w:t>
      </w:r>
      <w:r w:rsidRPr="0068350D">
        <w:rPr>
          <w:rFonts w:eastAsia="Calibri"/>
          <w:sz w:val="24"/>
          <w:szCs w:val="24"/>
        </w:rPr>
        <w:tab/>
        <w:t>Запасной полк</w:t>
      </w:r>
      <w:proofErr w:type="gramStart"/>
      <w:r w:rsidRPr="0068350D">
        <w:rPr>
          <w:rFonts w:eastAsia="Calibri"/>
          <w:sz w:val="24"/>
          <w:szCs w:val="24"/>
        </w:rPr>
        <w:t xml:space="preserve"> :</w:t>
      </w:r>
      <w:proofErr w:type="gramEnd"/>
      <w:r w:rsidRPr="0068350D">
        <w:rPr>
          <w:rFonts w:eastAsia="Calibri"/>
          <w:sz w:val="24"/>
          <w:szCs w:val="24"/>
        </w:rPr>
        <w:t xml:space="preserve"> роман / Д. Г. Сергеев. – Иркутск</w:t>
      </w:r>
      <w:proofErr w:type="gramStart"/>
      <w:r w:rsidRPr="0068350D">
        <w:rPr>
          <w:rFonts w:eastAsia="Calibri"/>
          <w:sz w:val="24"/>
          <w:szCs w:val="24"/>
        </w:rPr>
        <w:t xml:space="preserve"> :</w:t>
      </w:r>
      <w:proofErr w:type="gramEnd"/>
      <w:r w:rsidRPr="0068350D">
        <w:rPr>
          <w:rFonts w:eastAsia="Calibri"/>
          <w:sz w:val="24"/>
          <w:szCs w:val="24"/>
        </w:rPr>
        <w:t xml:space="preserve"> Вост. </w:t>
      </w:r>
      <w:proofErr w:type="gramStart"/>
      <w:r w:rsidRPr="0068350D">
        <w:rPr>
          <w:rFonts w:eastAsia="Calibri"/>
          <w:b/>
          <w:sz w:val="24"/>
          <w:szCs w:val="24"/>
        </w:rPr>
        <w:t>-</w:t>
      </w:r>
      <w:proofErr w:type="spellStart"/>
      <w:r w:rsidRPr="0068350D">
        <w:rPr>
          <w:rFonts w:eastAsia="Calibri"/>
          <w:sz w:val="24"/>
          <w:szCs w:val="24"/>
        </w:rPr>
        <w:t>С</w:t>
      </w:r>
      <w:proofErr w:type="gramEnd"/>
      <w:r w:rsidRPr="0068350D">
        <w:rPr>
          <w:rFonts w:eastAsia="Calibri"/>
          <w:sz w:val="24"/>
          <w:szCs w:val="24"/>
        </w:rPr>
        <w:t>иб</w:t>
      </w:r>
      <w:proofErr w:type="spellEnd"/>
      <w:r w:rsidRPr="0068350D">
        <w:rPr>
          <w:rFonts w:eastAsia="Calibri"/>
          <w:sz w:val="24"/>
          <w:szCs w:val="24"/>
        </w:rPr>
        <w:t>. кн. изд</w:t>
      </w:r>
      <w:r w:rsidRPr="0068350D">
        <w:rPr>
          <w:rFonts w:eastAsia="Calibri"/>
          <w:b/>
          <w:sz w:val="24"/>
          <w:szCs w:val="24"/>
        </w:rPr>
        <w:t>-</w:t>
      </w:r>
      <w:r w:rsidRPr="0068350D">
        <w:rPr>
          <w:rFonts w:eastAsia="Calibri"/>
          <w:sz w:val="24"/>
          <w:szCs w:val="24"/>
        </w:rPr>
        <w:t>во, 1995. – 431 с.</w:t>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r w:rsidRPr="0068350D">
        <w:rPr>
          <w:rFonts w:eastAsia="Calibri"/>
          <w:b/>
          <w:sz w:val="24"/>
          <w:szCs w:val="24"/>
        </w:rPr>
        <w:t>Сергеев, Д. Г</w:t>
      </w:r>
      <w:r w:rsidRPr="0068350D">
        <w:rPr>
          <w:rFonts w:eastAsia="Calibri"/>
          <w:sz w:val="24"/>
          <w:szCs w:val="24"/>
        </w:rPr>
        <w:t>. Позади фронта</w:t>
      </w:r>
      <w:proofErr w:type="gramStart"/>
      <w:r w:rsidRPr="0068350D">
        <w:rPr>
          <w:rFonts w:eastAsia="Calibri"/>
          <w:sz w:val="24"/>
          <w:szCs w:val="24"/>
        </w:rPr>
        <w:t xml:space="preserve"> :</w:t>
      </w:r>
      <w:proofErr w:type="gramEnd"/>
      <w:r w:rsidRPr="0068350D">
        <w:rPr>
          <w:rFonts w:eastAsia="Calibri"/>
          <w:sz w:val="24"/>
          <w:szCs w:val="24"/>
        </w:rPr>
        <w:t xml:space="preserve"> повести / Д. Г. Сергеев. – Иркутск</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Вост</w:t>
      </w:r>
      <w:proofErr w:type="gramStart"/>
      <w:r w:rsidRPr="0068350D">
        <w:rPr>
          <w:rFonts w:eastAsia="Calibri"/>
          <w:sz w:val="24"/>
          <w:szCs w:val="24"/>
        </w:rPr>
        <w:t>.</w:t>
      </w:r>
      <w:r w:rsidRPr="0068350D">
        <w:rPr>
          <w:rFonts w:eastAsia="Calibri"/>
          <w:b/>
          <w:sz w:val="24"/>
          <w:szCs w:val="24"/>
        </w:rPr>
        <w:t>-</w:t>
      </w:r>
      <w:proofErr w:type="gramEnd"/>
      <w:r w:rsidRPr="0068350D">
        <w:rPr>
          <w:rFonts w:eastAsia="Calibri"/>
          <w:sz w:val="24"/>
          <w:szCs w:val="24"/>
        </w:rPr>
        <w:t>Сиб</w:t>
      </w:r>
      <w:proofErr w:type="spellEnd"/>
      <w:r w:rsidRPr="0068350D">
        <w:rPr>
          <w:rFonts w:eastAsia="Calibri"/>
          <w:sz w:val="24"/>
          <w:szCs w:val="24"/>
        </w:rPr>
        <w:t>. кн. изд</w:t>
      </w:r>
      <w:r w:rsidRPr="0068350D">
        <w:rPr>
          <w:rFonts w:eastAsia="Calibri"/>
          <w:b/>
          <w:sz w:val="24"/>
          <w:szCs w:val="24"/>
        </w:rPr>
        <w:t>-</w:t>
      </w:r>
      <w:r w:rsidRPr="0068350D">
        <w:rPr>
          <w:rFonts w:eastAsia="Calibri"/>
          <w:sz w:val="24"/>
          <w:szCs w:val="24"/>
        </w:rPr>
        <w:t xml:space="preserve">во, 1976. – 238 с. </w:t>
      </w:r>
    </w:p>
    <w:p w:rsidR="0068350D" w:rsidRPr="0068350D" w:rsidRDefault="0068350D" w:rsidP="0068350D">
      <w:pPr>
        <w:widowControl w:val="0"/>
        <w:autoSpaceDE w:val="0"/>
        <w:autoSpaceDN w:val="0"/>
        <w:adjustRightInd w:val="0"/>
        <w:ind w:firstLine="567"/>
        <w:jc w:val="both"/>
        <w:rPr>
          <w:rFonts w:eastAsia="Calibri"/>
          <w:sz w:val="24"/>
          <w:szCs w:val="24"/>
        </w:rPr>
      </w:pPr>
      <w:r w:rsidRPr="0068350D">
        <w:rPr>
          <w:rFonts w:eastAsia="Calibri"/>
          <w:b/>
          <w:sz w:val="24"/>
          <w:szCs w:val="24"/>
        </w:rPr>
        <w:t>Сергеев, Д. Г.</w:t>
      </w:r>
      <w:r w:rsidRPr="0068350D">
        <w:rPr>
          <w:rFonts w:eastAsia="Calibri"/>
          <w:sz w:val="24"/>
          <w:szCs w:val="24"/>
        </w:rPr>
        <w:t xml:space="preserve"> Последний расклад</w:t>
      </w:r>
      <w:proofErr w:type="gramStart"/>
      <w:r w:rsidRPr="0068350D">
        <w:rPr>
          <w:rFonts w:eastAsia="Calibri"/>
          <w:sz w:val="24"/>
          <w:szCs w:val="24"/>
        </w:rPr>
        <w:t xml:space="preserve"> :</w:t>
      </w:r>
      <w:proofErr w:type="gramEnd"/>
      <w:r w:rsidRPr="0068350D">
        <w:rPr>
          <w:rFonts w:eastAsia="Calibri"/>
          <w:sz w:val="24"/>
          <w:szCs w:val="24"/>
        </w:rPr>
        <w:t xml:space="preserve"> роман / Д. Г. Сергеев. – Иркутск</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Ирк</w:t>
      </w:r>
      <w:proofErr w:type="spellEnd"/>
      <w:r w:rsidRPr="0068350D">
        <w:rPr>
          <w:rFonts w:eastAsia="Calibri"/>
          <w:sz w:val="24"/>
          <w:szCs w:val="24"/>
        </w:rPr>
        <w:t xml:space="preserve">. обл. типография № 1, 2000. – 448 </w:t>
      </w:r>
      <w:proofErr w:type="gramStart"/>
      <w:r w:rsidRPr="0068350D">
        <w:rPr>
          <w:rFonts w:eastAsia="Calibri"/>
          <w:sz w:val="24"/>
          <w:szCs w:val="24"/>
        </w:rPr>
        <w:t>с</w:t>
      </w:r>
      <w:proofErr w:type="gramEnd"/>
      <w:r w:rsidRPr="0068350D">
        <w:rPr>
          <w:rFonts w:eastAsia="Calibri"/>
          <w:sz w:val="24"/>
          <w:szCs w:val="24"/>
        </w:rPr>
        <w:t>.</w:t>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r w:rsidRPr="0068350D">
        <w:rPr>
          <w:rFonts w:eastAsia="Calibri"/>
          <w:b/>
          <w:sz w:val="24"/>
          <w:szCs w:val="24"/>
        </w:rPr>
        <w:t>Сергеев, М. Д</w:t>
      </w:r>
      <w:r w:rsidRPr="0068350D">
        <w:rPr>
          <w:rFonts w:eastAsia="Calibri"/>
          <w:sz w:val="24"/>
          <w:szCs w:val="24"/>
        </w:rPr>
        <w:t>. Баллада о тополях / М. Д. Сергеев. – Иркутск</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Вост</w:t>
      </w:r>
      <w:proofErr w:type="gramStart"/>
      <w:r w:rsidRPr="0068350D">
        <w:rPr>
          <w:rFonts w:eastAsia="Calibri"/>
          <w:sz w:val="24"/>
          <w:szCs w:val="24"/>
        </w:rPr>
        <w:t>.</w:t>
      </w:r>
      <w:r w:rsidRPr="0068350D">
        <w:rPr>
          <w:rFonts w:eastAsia="Calibri"/>
          <w:b/>
          <w:sz w:val="24"/>
          <w:szCs w:val="24"/>
        </w:rPr>
        <w:t>-</w:t>
      </w:r>
      <w:proofErr w:type="gramEnd"/>
      <w:r w:rsidRPr="0068350D">
        <w:rPr>
          <w:rFonts w:eastAsia="Calibri"/>
          <w:sz w:val="24"/>
          <w:szCs w:val="24"/>
        </w:rPr>
        <w:t>Сиб</w:t>
      </w:r>
      <w:proofErr w:type="spellEnd"/>
      <w:r w:rsidRPr="0068350D">
        <w:rPr>
          <w:rFonts w:eastAsia="Calibri"/>
          <w:sz w:val="24"/>
          <w:szCs w:val="24"/>
        </w:rPr>
        <w:t>. кн. изд</w:t>
      </w:r>
      <w:r w:rsidRPr="0068350D">
        <w:rPr>
          <w:rFonts w:eastAsia="Calibri"/>
          <w:b/>
          <w:sz w:val="24"/>
          <w:szCs w:val="24"/>
        </w:rPr>
        <w:t>-</w:t>
      </w:r>
      <w:r w:rsidRPr="0068350D">
        <w:rPr>
          <w:rFonts w:eastAsia="Calibri"/>
          <w:sz w:val="24"/>
          <w:szCs w:val="24"/>
        </w:rPr>
        <w:t>во, 1972.</w:t>
      </w:r>
      <w:r w:rsidRPr="0068350D">
        <w:rPr>
          <w:rFonts w:eastAsia="Calibri"/>
          <w:b/>
          <w:sz w:val="24"/>
          <w:szCs w:val="24"/>
        </w:rPr>
        <w:t xml:space="preserve"> </w:t>
      </w:r>
      <w:r w:rsidRPr="0068350D">
        <w:rPr>
          <w:rFonts w:eastAsia="Calibri"/>
          <w:sz w:val="24"/>
          <w:szCs w:val="24"/>
        </w:rPr>
        <w:t>– 206 с. – (</w:t>
      </w:r>
      <w:proofErr w:type="spellStart"/>
      <w:r w:rsidRPr="0068350D">
        <w:rPr>
          <w:rFonts w:eastAsia="Calibri"/>
          <w:sz w:val="24"/>
          <w:szCs w:val="24"/>
        </w:rPr>
        <w:t>Сиб</w:t>
      </w:r>
      <w:proofErr w:type="spellEnd"/>
      <w:r w:rsidRPr="0068350D">
        <w:rPr>
          <w:rFonts w:eastAsia="Calibri"/>
          <w:sz w:val="24"/>
          <w:szCs w:val="24"/>
        </w:rPr>
        <w:t xml:space="preserve">. муза). </w:t>
      </w:r>
    </w:p>
    <w:p w:rsidR="0068350D" w:rsidRPr="0068350D" w:rsidRDefault="0068350D" w:rsidP="0068350D">
      <w:pPr>
        <w:widowControl w:val="0"/>
        <w:autoSpaceDE w:val="0"/>
        <w:autoSpaceDN w:val="0"/>
        <w:adjustRightInd w:val="0"/>
        <w:ind w:firstLine="567"/>
        <w:jc w:val="both"/>
        <w:rPr>
          <w:rFonts w:eastAsia="Calibri"/>
          <w:sz w:val="24"/>
          <w:szCs w:val="24"/>
        </w:rPr>
      </w:pPr>
      <w:r w:rsidRPr="0068350D">
        <w:rPr>
          <w:rFonts w:eastAsia="Calibri"/>
          <w:b/>
          <w:sz w:val="24"/>
          <w:szCs w:val="24"/>
        </w:rPr>
        <w:t>Сергеев, М. Д.</w:t>
      </w:r>
      <w:r w:rsidRPr="0068350D">
        <w:rPr>
          <w:rFonts w:eastAsia="Calibri"/>
          <w:sz w:val="24"/>
          <w:szCs w:val="24"/>
        </w:rPr>
        <w:tab/>
        <w:t xml:space="preserve"> Каждый день начинать себя снова...</w:t>
      </w:r>
      <w:proofErr w:type="gramStart"/>
      <w:r w:rsidRPr="0068350D">
        <w:rPr>
          <w:rFonts w:eastAsia="Calibri"/>
          <w:sz w:val="24"/>
          <w:szCs w:val="24"/>
        </w:rPr>
        <w:t xml:space="preserve"> :</w:t>
      </w:r>
      <w:proofErr w:type="gramEnd"/>
      <w:r w:rsidRPr="0068350D">
        <w:rPr>
          <w:rFonts w:eastAsia="Calibri"/>
          <w:sz w:val="24"/>
          <w:szCs w:val="24"/>
        </w:rPr>
        <w:t xml:space="preserve"> стихи / М. Д. Сергеев. – Иркутск</w:t>
      </w:r>
      <w:proofErr w:type="gramStart"/>
      <w:r w:rsidRPr="0068350D">
        <w:rPr>
          <w:rFonts w:eastAsia="Calibri"/>
          <w:sz w:val="24"/>
          <w:szCs w:val="24"/>
        </w:rPr>
        <w:t xml:space="preserve"> :</w:t>
      </w:r>
      <w:proofErr w:type="gramEnd"/>
      <w:r w:rsidRPr="0068350D">
        <w:rPr>
          <w:rFonts w:eastAsia="Calibri"/>
          <w:sz w:val="24"/>
          <w:szCs w:val="24"/>
        </w:rPr>
        <w:t xml:space="preserve"> Сибирь</w:t>
      </w:r>
      <w:proofErr w:type="gramStart"/>
      <w:r w:rsidRPr="0068350D">
        <w:rPr>
          <w:rFonts w:eastAsia="Calibri"/>
          <w:sz w:val="24"/>
          <w:szCs w:val="24"/>
        </w:rPr>
        <w:t xml:space="preserve"> :</w:t>
      </w:r>
      <w:proofErr w:type="gramEnd"/>
      <w:r w:rsidRPr="0068350D">
        <w:rPr>
          <w:rFonts w:eastAsia="Calibri"/>
          <w:sz w:val="24"/>
          <w:szCs w:val="24"/>
        </w:rPr>
        <w:t xml:space="preserve"> Письмена, 1996. – 480 </w:t>
      </w:r>
      <w:proofErr w:type="gramStart"/>
      <w:r w:rsidRPr="0068350D">
        <w:rPr>
          <w:rFonts w:eastAsia="Calibri"/>
          <w:sz w:val="24"/>
          <w:szCs w:val="24"/>
        </w:rPr>
        <w:t>с</w:t>
      </w:r>
      <w:proofErr w:type="gramEnd"/>
      <w:r w:rsidRPr="0068350D">
        <w:rPr>
          <w:rFonts w:eastAsia="Calibri"/>
          <w:sz w:val="24"/>
          <w:szCs w:val="24"/>
        </w:rPr>
        <w:t xml:space="preserve">.  </w:t>
      </w:r>
    </w:p>
    <w:p w:rsidR="0068350D" w:rsidRPr="0068350D" w:rsidRDefault="0068350D" w:rsidP="0068350D">
      <w:pPr>
        <w:widowControl w:val="0"/>
        <w:autoSpaceDE w:val="0"/>
        <w:autoSpaceDN w:val="0"/>
        <w:adjustRightInd w:val="0"/>
        <w:ind w:firstLine="567"/>
        <w:jc w:val="both"/>
        <w:rPr>
          <w:rFonts w:eastAsia="Calibri"/>
          <w:i/>
          <w:sz w:val="24"/>
          <w:szCs w:val="24"/>
        </w:rPr>
      </w:pPr>
      <w:r w:rsidRPr="0068350D">
        <w:rPr>
          <w:rFonts w:eastAsia="Calibri"/>
          <w:i/>
          <w:sz w:val="24"/>
          <w:szCs w:val="24"/>
        </w:rPr>
        <w:t>В сборник вошли стихи о войне: «Атака», «Баллада о тополях», «Вечный огонь», «Ру</w:t>
      </w:r>
      <w:r w:rsidRPr="0068350D">
        <w:rPr>
          <w:rFonts w:eastAsia="Calibri"/>
          <w:i/>
          <w:sz w:val="24"/>
          <w:szCs w:val="24"/>
        </w:rPr>
        <w:t>б</w:t>
      </w:r>
      <w:r w:rsidRPr="0068350D">
        <w:rPr>
          <w:rFonts w:eastAsia="Calibri"/>
          <w:i/>
          <w:sz w:val="24"/>
          <w:szCs w:val="24"/>
        </w:rPr>
        <w:t>цы», «Фронтовые поэты» и др.</w:t>
      </w:r>
    </w:p>
    <w:p w:rsidR="0068350D" w:rsidRPr="0068350D" w:rsidRDefault="0068350D" w:rsidP="0068350D">
      <w:pPr>
        <w:widowControl w:val="0"/>
        <w:autoSpaceDE w:val="0"/>
        <w:autoSpaceDN w:val="0"/>
        <w:adjustRightInd w:val="0"/>
        <w:ind w:firstLine="567"/>
        <w:jc w:val="both"/>
        <w:rPr>
          <w:rFonts w:eastAsia="Calibri"/>
          <w:sz w:val="24"/>
          <w:szCs w:val="24"/>
        </w:rPr>
      </w:pPr>
      <w:r w:rsidRPr="0068350D">
        <w:rPr>
          <w:rFonts w:eastAsia="Calibri"/>
          <w:b/>
          <w:sz w:val="24"/>
          <w:szCs w:val="24"/>
        </w:rPr>
        <w:t>Сибирь стояла под Москвою</w:t>
      </w:r>
      <w:proofErr w:type="gramStart"/>
      <w:r w:rsidRPr="0068350D">
        <w:rPr>
          <w:rFonts w:eastAsia="Calibri"/>
          <w:b/>
          <w:sz w:val="24"/>
          <w:szCs w:val="24"/>
        </w:rPr>
        <w:t xml:space="preserve"> </w:t>
      </w:r>
      <w:r w:rsidRPr="0068350D">
        <w:rPr>
          <w:rFonts w:eastAsia="Calibri"/>
          <w:sz w:val="24"/>
          <w:szCs w:val="24"/>
        </w:rPr>
        <w:t>:</w:t>
      </w:r>
      <w:proofErr w:type="gramEnd"/>
      <w:r w:rsidRPr="0068350D">
        <w:rPr>
          <w:rFonts w:eastAsia="Calibri"/>
          <w:sz w:val="24"/>
          <w:szCs w:val="24"/>
        </w:rPr>
        <w:t xml:space="preserve"> стихи поэтов</w:t>
      </w:r>
      <w:r w:rsidRPr="0068350D">
        <w:rPr>
          <w:rFonts w:eastAsia="Calibri"/>
          <w:b/>
          <w:sz w:val="24"/>
          <w:szCs w:val="24"/>
        </w:rPr>
        <w:t>-</w:t>
      </w:r>
      <w:r w:rsidRPr="0068350D">
        <w:rPr>
          <w:rFonts w:eastAsia="Calibri"/>
          <w:sz w:val="24"/>
          <w:szCs w:val="24"/>
        </w:rPr>
        <w:t>сибиряков о Великой Отечественной войне / сост. Л. В. Иоффе. – Иркутск</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Вост</w:t>
      </w:r>
      <w:proofErr w:type="gramStart"/>
      <w:r w:rsidRPr="0068350D">
        <w:rPr>
          <w:rFonts w:eastAsia="Calibri"/>
          <w:sz w:val="24"/>
          <w:szCs w:val="24"/>
        </w:rPr>
        <w:t>.</w:t>
      </w:r>
      <w:r w:rsidRPr="0068350D">
        <w:rPr>
          <w:rFonts w:eastAsia="Calibri"/>
          <w:b/>
          <w:sz w:val="24"/>
          <w:szCs w:val="24"/>
        </w:rPr>
        <w:t>-</w:t>
      </w:r>
      <w:proofErr w:type="gramEnd"/>
      <w:r w:rsidRPr="0068350D">
        <w:rPr>
          <w:rFonts w:eastAsia="Calibri"/>
          <w:sz w:val="24"/>
          <w:szCs w:val="24"/>
        </w:rPr>
        <w:t>Сиб</w:t>
      </w:r>
      <w:proofErr w:type="spellEnd"/>
      <w:r w:rsidRPr="0068350D">
        <w:rPr>
          <w:rFonts w:eastAsia="Calibri"/>
          <w:sz w:val="24"/>
          <w:szCs w:val="24"/>
        </w:rPr>
        <w:t>. кн. изд</w:t>
      </w:r>
      <w:r w:rsidRPr="0068350D">
        <w:rPr>
          <w:rFonts w:eastAsia="Calibri"/>
          <w:b/>
          <w:sz w:val="24"/>
          <w:szCs w:val="24"/>
        </w:rPr>
        <w:t>-</w:t>
      </w:r>
      <w:r w:rsidRPr="0068350D">
        <w:rPr>
          <w:rFonts w:eastAsia="Calibri"/>
          <w:sz w:val="24"/>
          <w:szCs w:val="24"/>
        </w:rPr>
        <w:t>во, 1995. – 336 с.</w:t>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r w:rsidRPr="0068350D">
        <w:rPr>
          <w:rFonts w:eastAsia="Calibri"/>
          <w:b/>
          <w:sz w:val="24"/>
          <w:szCs w:val="24"/>
        </w:rPr>
        <w:t>Уткин, И. П.</w:t>
      </w:r>
      <w:r w:rsidRPr="0068350D">
        <w:rPr>
          <w:rFonts w:eastAsia="Calibri"/>
          <w:sz w:val="24"/>
          <w:szCs w:val="24"/>
        </w:rPr>
        <w:tab/>
        <w:t>Избранная лирика</w:t>
      </w:r>
      <w:proofErr w:type="gramStart"/>
      <w:r w:rsidRPr="0068350D">
        <w:rPr>
          <w:rFonts w:eastAsia="Calibri"/>
          <w:sz w:val="24"/>
          <w:szCs w:val="24"/>
        </w:rPr>
        <w:t xml:space="preserve"> :</w:t>
      </w:r>
      <w:proofErr w:type="gramEnd"/>
      <w:r w:rsidRPr="0068350D">
        <w:rPr>
          <w:rFonts w:eastAsia="Calibri"/>
          <w:sz w:val="24"/>
          <w:szCs w:val="24"/>
        </w:rPr>
        <w:t xml:space="preserve"> поэзия / И. П. Уткин. – М. : Мол</w:t>
      </w:r>
      <w:proofErr w:type="gramStart"/>
      <w:r w:rsidRPr="0068350D">
        <w:rPr>
          <w:rFonts w:eastAsia="Calibri"/>
          <w:sz w:val="24"/>
          <w:szCs w:val="24"/>
        </w:rPr>
        <w:t>.</w:t>
      </w:r>
      <w:proofErr w:type="gramEnd"/>
      <w:r w:rsidRPr="0068350D">
        <w:rPr>
          <w:rFonts w:eastAsia="Calibri"/>
          <w:sz w:val="24"/>
          <w:szCs w:val="24"/>
        </w:rPr>
        <w:t xml:space="preserve"> </w:t>
      </w:r>
      <w:proofErr w:type="gramStart"/>
      <w:r w:rsidRPr="0068350D">
        <w:rPr>
          <w:rFonts w:eastAsia="Calibri"/>
          <w:sz w:val="24"/>
          <w:szCs w:val="24"/>
        </w:rPr>
        <w:t>г</w:t>
      </w:r>
      <w:proofErr w:type="gramEnd"/>
      <w:r w:rsidRPr="0068350D">
        <w:rPr>
          <w:rFonts w:eastAsia="Calibri"/>
          <w:sz w:val="24"/>
          <w:szCs w:val="24"/>
        </w:rPr>
        <w:t xml:space="preserve">вардия, 1966. – 32 с. : </w:t>
      </w:r>
      <w:proofErr w:type="spellStart"/>
      <w:r w:rsidRPr="0068350D">
        <w:rPr>
          <w:rFonts w:eastAsia="Calibri"/>
          <w:sz w:val="24"/>
          <w:szCs w:val="24"/>
        </w:rPr>
        <w:t>портр</w:t>
      </w:r>
      <w:proofErr w:type="spellEnd"/>
      <w:r w:rsidRPr="0068350D">
        <w:rPr>
          <w:rFonts w:eastAsia="Calibri"/>
          <w:sz w:val="24"/>
          <w:szCs w:val="24"/>
        </w:rPr>
        <w:t>. – (Б</w:t>
      </w:r>
      <w:r w:rsidRPr="0068350D">
        <w:rPr>
          <w:rFonts w:eastAsia="Calibri"/>
          <w:b/>
          <w:sz w:val="24"/>
          <w:szCs w:val="24"/>
        </w:rPr>
        <w:t>-</w:t>
      </w:r>
      <w:r w:rsidRPr="0068350D">
        <w:rPr>
          <w:rFonts w:eastAsia="Calibri"/>
          <w:sz w:val="24"/>
          <w:szCs w:val="24"/>
        </w:rPr>
        <w:t xml:space="preserve">ка </w:t>
      </w:r>
      <w:proofErr w:type="spellStart"/>
      <w:r w:rsidRPr="0068350D">
        <w:rPr>
          <w:rFonts w:eastAsia="Calibri"/>
          <w:sz w:val="24"/>
          <w:szCs w:val="24"/>
        </w:rPr>
        <w:t>избр</w:t>
      </w:r>
      <w:proofErr w:type="spellEnd"/>
      <w:r w:rsidRPr="0068350D">
        <w:rPr>
          <w:rFonts w:eastAsia="Calibri"/>
          <w:sz w:val="24"/>
          <w:szCs w:val="24"/>
        </w:rPr>
        <w:t>. лирики).</w:t>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r w:rsidRPr="0068350D">
        <w:rPr>
          <w:rFonts w:eastAsia="Calibri"/>
          <w:b/>
          <w:sz w:val="24"/>
          <w:szCs w:val="24"/>
        </w:rPr>
        <w:t>Уходил на войну сибиряк</w:t>
      </w:r>
      <w:proofErr w:type="gramStart"/>
      <w:r w:rsidRPr="0068350D">
        <w:rPr>
          <w:rFonts w:eastAsia="Calibri"/>
          <w:sz w:val="24"/>
          <w:szCs w:val="24"/>
        </w:rPr>
        <w:t xml:space="preserve"> :</w:t>
      </w:r>
      <w:proofErr w:type="gramEnd"/>
      <w:r w:rsidRPr="0068350D">
        <w:rPr>
          <w:rFonts w:eastAsia="Calibri"/>
          <w:sz w:val="24"/>
          <w:szCs w:val="24"/>
        </w:rPr>
        <w:t xml:space="preserve"> стихи поэтов</w:t>
      </w:r>
      <w:r w:rsidRPr="0068350D">
        <w:rPr>
          <w:rFonts w:eastAsia="Calibri"/>
          <w:b/>
          <w:sz w:val="24"/>
          <w:szCs w:val="24"/>
        </w:rPr>
        <w:t>-</w:t>
      </w:r>
      <w:r w:rsidRPr="0068350D">
        <w:rPr>
          <w:rFonts w:eastAsia="Calibri"/>
          <w:sz w:val="24"/>
          <w:szCs w:val="24"/>
        </w:rPr>
        <w:t>сибиряков о Великой  От</w:t>
      </w:r>
      <w:r w:rsidRPr="0068350D">
        <w:rPr>
          <w:rFonts w:eastAsia="Calibri"/>
          <w:sz w:val="24"/>
          <w:szCs w:val="24"/>
        </w:rPr>
        <w:t>е</w:t>
      </w:r>
      <w:r w:rsidRPr="0068350D">
        <w:rPr>
          <w:rFonts w:eastAsia="Calibri"/>
          <w:sz w:val="24"/>
          <w:szCs w:val="24"/>
        </w:rPr>
        <w:t>чественной войне. – Иркутск</w:t>
      </w:r>
      <w:proofErr w:type="gramStart"/>
      <w:r w:rsidRPr="0068350D">
        <w:rPr>
          <w:rFonts w:eastAsia="Calibri"/>
          <w:sz w:val="24"/>
          <w:szCs w:val="24"/>
        </w:rPr>
        <w:t xml:space="preserve"> :</w:t>
      </w:r>
      <w:proofErr w:type="gramEnd"/>
      <w:r w:rsidRPr="0068350D">
        <w:rPr>
          <w:rFonts w:eastAsia="Calibri"/>
          <w:sz w:val="24"/>
          <w:szCs w:val="24"/>
        </w:rPr>
        <w:t xml:space="preserve"> Вост.</w:t>
      </w:r>
      <w:r w:rsidRPr="0068350D">
        <w:rPr>
          <w:rFonts w:eastAsia="Calibri"/>
          <w:b/>
          <w:sz w:val="24"/>
          <w:szCs w:val="24"/>
        </w:rPr>
        <w:t>-</w:t>
      </w:r>
      <w:r w:rsidRPr="0068350D">
        <w:rPr>
          <w:rFonts w:eastAsia="Calibri"/>
          <w:sz w:val="24"/>
          <w:szCs w:val="24"/>
        </w:rPr>
        <w:t xml:space="preserve"> </w:t>
      </w:r>
      <w:proofErr w:type="spellStart"/>
      <w:r w:rsidRPr="0068350D">
        <w:rPr>
          <w:rFonts w:eastAsia="Calibri"/>
          <w:sz w:val="24"/>
          <w:szCs w:val="24"/>
        </w:rPr>
        <w:t>Сиб</w:t>
      </w:r>
      <w:proofErr w:type="spellEnd"/>
      <w:r w:rsidRPr="0068350D">
        <w:rPr>
          <w:rFonts w:eastAsia="Calibri"/>
          <w:sz w:val="24"/>
          <w:szCs w:val="24"/>
        </w:rPr>
        <w:t>. кн. изд</w:t>
      </w:r>
      <w:r w:rsidRPr="0068350D">
        <w:rPr>
          <w:rFonts w:eastAsia="Calibri"/>
          <w:b/>
          <w:sz w:val="24"/>
          <w:szCs w:val="24"/>
        </w:rPr>
        <w:t>-</w:t>
      </w:r>
      <w:r w:rsidRPr="0068350D">
        <w:rPr>
          <w:rFonts w:eastAsia="Calibri"/>
          <w:sz w:val="24"/>
          <w:szCs w:val="24"/>
        </w:rPr>
        <w:t xml:space="preserve">во, 1985. – 167, /7/ </w:t>
      </w:r>
      <w:proofErr w:type="gramStart"/>
      <w:r w:rsidRPr="0068350D">
        <w:rPr>
          <w:rFonts w:eastAsia="Calibri"/>
          <w:sz w:val="24"/>
          <w:szCs w:val="24"/>
        </w:rPr>
        <w:t>с</w:t>
      </w:r>
      <w:proofErr w:type="gramEnd"/>
      <w:r w:rsidRPr="0068350D">
        <w:rPr>
          <w:rFonts w:eastAsia="Calibri"/>
          <w:sz w:val="24"/>
          <w:szCs w:val="24"/>
        </w:rPr>
        <w:t xml:space="preserve">.  </w:t>
      </w:r>
    </w:p>
    <w:p w:rsidR="0068350D" w:rsidRPr="0068350D" w:rsidRDefault="0068350D" w:rsidP="0068350D">
      <w:pPr>
        <w:widowControl w:val="0"/>
        <w:tabs>
          <w:tab w:val="left" w:pos="4"/>
        </w:tabs>
        <w:autoSpaceDE w:val="0"/>
        <w:autoSpaceDN w:val="0"/>
        <w:adjustRightInd w:val="0"/>
        <w:ind w:firstLine="567"/>
        <w:jc w:val="both"/>
        <w:rPr>
          <w:rFonts w:eastAsia="Calibri"/>
          <w:i/>
          <w:sz w:val="24"/>
          <w:szCs w:val="24"/>
        </w:rPr>
      </w:pPr>
      <w:r w:rsidRPr="0068350D">
        <w:rPr>
          <w:rFonts w:eastAsia="Calibri"/>
          <w:i/>
          <w:sz w:val="24"/>
          <w:szCs w:val="24"/>
        </w:rPr>
        <w:t xml:space="preserve">Стихи Д. </w:t>
      </w:r>
      <w:proofErr w:type="spellStart"/>
      <w:r w:rsidRPr="0068350D">
        <w:rPr>
          <w:rFonts w:eastAsia="Calibri"/>
          <w:i/>
          <w:sz w:val="24"/>
          <w:szCs w:val="24"/>
        </w:rPr>
        <w:t>Алтаузена</w:t>
      </w:r>
      <w:proofErr w:type="spellEnd"/>
      <w:r w:rsidRPr="0068350D">
        <w:rPr>
          <w:rFonts w:eastAsia="Calibri"/>
          <w:i/>
          <w:sz w:val="24"/>
          <w:szCs w:val="24"/>
        </w:rPr>
        <w:t xml:space="preserve">, И. Уткина, М. Рыбакова, И. И. </w:t>
      </w:r>
      <w:proofErr w:type="spellStart"/>
      <w:proofErr w:type="gramStart"/>
      <w:r w:rsidRPr="0068350D">
        <w:rPr>
          <w:rFonts w:eastAsia="Calibri"/>
          <w:i/>
          <w:sz w:val="24"/>
          <w:szCs w:val="24"/>
        </w:rPr>
        <w:t>Молчанова-Сибирского</w:t>
      </w:r>
      <w:proofErr w:type="spellEnd"/>
      <w:proofErr w:type="gramEnd"/>
      <w:r w:rsidRPr="0068350D">
        <w:rPr>
          <w:rFonts w:eastAsia="Calibri"/>
          <w:i/>
          <w:sz w:val="24"/>
          <w:szCs w:val="24"/>
        </w:rPr>
        <w:t xml:space="preserve">, М. Сергеева, С. Иоффе, В.Скифа, А. Румянцева, А. </w:t>
      </w:r>
      <w:proofErr w:type="spellStart"/>
      <w:r w:rsidRPr="0068350D">
        <w:rPr>
          <w:rFonts w:eastAsia="Calibri"/>
          <w:i/>
          <w:sz w:val="24"/>
          <w:szCs w:val="24"/>
        </w:rPr>
        <w:t>Кобенкова</w:t>
      </w:r>
      <w:proofErr w:type="spellEnd"/>
      <w:r w:rsidRPr="0068350D">
        <w:rPr>
          <w:rFonts w:eastAsia="Calibri"/>
          <w:i/>
          <w:sz w:val="24"/>
          <w:szCs w:val="24"/>
        </w:rPr>
        <w:t xml:space="preserve"> и др. поэтов.</w:t>
      </w:r>
      <w:r w:rsidRPr="0068350D">
        <w:rPr>
          <w:rFonts w:eastAsia="Calibri"/>
          <w:i/>
          <w:sz w:val="24"/>
          <w:szCs w:val="24"/>
        </w:rPr>
        <w:tab/>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r w:rsidRPr="0068350D">
        <w:rPr>
          <w:rFonts w:eastAsia="Calibri"/>
          <w:b/>
          <w:sz w:val="24"/>
          <w:szCs w:val="24"/>
        </w:rPr>
        <w:t>Уходил на войну сибиряк</w:t>
      </w:r>
      <w:r w:rsidRPr="0068350D">
        <w:rPr>
          <w:rFonts w:eastAsia="Calibri"/>
          <w:sz w:val="24"/>
          <w:szCs w:val="24"/>
        </w:rPr>
        <w:t xml:space="preserve"> : (</w:t>
      </w:r>
      <w:proofErr w:type="spellStart"/>
      <w:r w:rsidRPr="0068350D">
        <w:rPr>
          <w:rFonts w:eastAsia="Calibri"/>
          <w:sz w:val="24"/>
          <w:szCs w:val="24"/>
        </w:rPr>
        <w:t>муз</w:t>
      </w:r>
      <w:proofErr w:type="gramStart"/>
      <w:r w:rsidRPr="0068350D">
        <w:rPr>
          <w:rFonts w:eastAsia="Calibri"/>
          <w:sz w:val="24"/>
          <w:szCs w:val="24"/>
        </w:rPr>
        <w:t>.</w:t>
      </w:r>
      <w:r w:rsidRPr="0068350D">
        <w:rPr>
          <w:rFonts w:eastAsia="Calibri"/>
          <w:b/>
          <w:sz w:val="24"/>
          <w:szCs w:val="24"/>
        </w:rPr>
        <w:t>-</w:t>
      </w:r>
      <w:proofErr w:type="gramEnd"/>
      <w:r w:rsidRPr="0068350D">
        <w:rPr>
          <w:rFonts w:eastAsia="Calibri"/>
          <w:sz w:val="24"/>
          <w:szCs w:val="24"/>
        </w:rPr>
        <w:t>поэт</w:t>
      </w:r>
      <w:proofErr w:type="spellEnd"/>
      <w:r w:rsidRPr="0068350D">
        <w:rPr>
          <w:rFonts w:eastAsia="Calibri"/>
          <w:sz w:val="24"/>
          <w:szCs w:val="24"/>
        </w:rPr>
        <w:t xml:space="preserve">. сб. из произведений иркутских композиторов и поэтов, </w:t>
      </w:r>
      <w:proofErr w:type="spellStart"/>
      <w:r w:rsidRPr="0068350D">
        <w:rPr>
          <w:rFonts w:eastAsia="Calibri"/>
          <w:sz w:val="24"/>
          <w:szCs w:val="24"/>
        </w:rPr>
        <w:t>посвящ</w:t>
      </w:r>
      <w:proofErr w:type="spellEnd"/>
      <w:r w:rsidRPr="0068350D">
        <w:rPr>
          <w:rFonts w:eastAsia="Calibri"/>
          <w:sz w:val="24"/>
          <w:szCs w:val="24"/>
        </w:rPr>
        <w:t>. 50</w:t>
      </w:r>
      <w:r w:rsidRPr="0068350D">
        <w:rPr>
          <w:rFonts w:eastAsia="Calibri"/>
          <w:b/>
          <w:sz w:val="24"/>
          <w:szCs w:val="24"/>
        </w:rPr>
        <w:t>-</w:t>
      </w:r>
      <w:r w:rsidRPr="0068350D">
        <w:rPr>
          <w:rFonts w:eastAsia="Calibri"/>
          <w:sz w:val="24"/>
          <w:szCs w:val="24"/>
        </w:rPr>
        <w:t>летию Победы в Великой Отечественной войне) / ред.</w:t>
      </w:r>
      <w:r w:rsidRPr="0068350D">
        <w:rPr>
          <w:rFonts w:eastAsia="Calibri"/>
          <w:b/>
          <w:sz w:val="24"/>
          <w:szCs w:val="24"/>
        </w:rPr>
        <w:t>-</w:t>
      </w:r>
      <w:r w:rsidRPr="0068350D">
        <w:rPr>
          <w:rFonts w:eastAsia="Calibri"/>
          <w:sz w:val="24"/>
          <w:szCs w:val="24"/>
        </w:rPr>
        <w:t xml:space="preserve">сост. М. </w:t>
      </w:r>
      <w:proofErr w:type="spellStart"/>
      <w:r w:rsidRPr="0068350D">
        <w:rPr>
          <w:rFonts w:eastAsia="Calibri"/>
          <w:sz w:val="24"/>
          <w:szCs w:val="24"/>
        </w:rPr>
        <w:t>Гезу</w:t>
      </w:r>
      <w:r w:rsidRPr="0068350D">
        <w:rPr>
          <w:rFonts w:eastAsia="Calibri"/>
          <w:sz w:val="24"/>
          <w:szCs w:val="24"/>
        </w:rPr>
        <w:t>н</w:t>
      </w:r>
      <w:r w:rsidRPr="0068350D">
        <w:rPr>
          <w:rFonts w:eastAsia="Calibri"/>
          <w:sz w:val="24"/>
          <w:szCs w:val="24"/>
        </w:rPr>
        <w:t>гейт</w:t>
      </w:r>
      <w:proofErr w:type="spellEnd"/>
      <w:r w:rsidRPr="0068350D">
        <w:rPr>
          <w:rFonts w:eastAsia="Calibri"/>
          <w:sz w:val="24"/>
          <w:szCs w:val="24"/>
        </w:rPr>
        <w:t>. – Иркутск</w:t>
      </w:r>
      <w:proofErr w:type="gramStart"/>
      <w:r w:rsidRPr="0068350D">
        <w:rPr>
          <w:rFonts w:eastAsia="Calibri"/>
          <w:sz w:val="24"/>
          <w:szCs w:val="24"/>
        </w:rPr>
        <w:t xml:space="preserve"> :</w:t>
      </w:r>
      <w:proofErr w:type="gramEnd"/>
      <w:r w:rsidRPr="0068350D">
        <w:rPr>
          <w:rFonts w:eastAsia="Calibri"/>
          <w:sz w:val="24"/>
          <w:szCs w:val="24"/>
        </w:rPr>
        <w:t xml:space="preserve"> [б. и.], 1995. – 114 с. </w:t>
      </w:r>
    </w:p>
    <w:p w:rsidR="0068350D" w:rsidRPr="0068350D" w:rsidRDefault="0068350D" w:rsidP="0068350D">
      <w:pPr>
        <w:widowControl w:val="0"/>
        <w:tabs>
          <w:tab w:val="left" w:pos="4"/>
        </w:tabs>
        <w:autoSpaceDE w:val="0"/>
        <w:autoSpaceDN w:val="0"/>
        <w:adjustRightInd w:val="0"/>
        <w:ind w:firstLine="567"/>
        <w:jc w:val="both"/>
        <w:rPr>
          <w:rFonts w:eastAsia="Calibri"/>
          <w:i/>
          <w:sz w:val="24"/>
          <w:szCs w:val="24"/>
        </w:rPr>
      </w:pPr>
      <w:r w:rsidRPr="0068350D">
        <w:rPr>
          <w:rFonts w:eastAsia="Calibri"/>
          <w:b/>
          <w:sz w:val="24"/>
          <w:szCs w:val="24"/>
        </w:rPr>
        <w:t>Через войну</w:t>
      </w:r>
      <w:proofErr w:type="gramStart"/>
      <w:r w:rsidRPr="0068350D">
        <w:rPr>
          <w:rFonts w:eastAsia="Calibri"/>
          <w:sz w:val="24"/>
          <w:szCs w:val="24"/>
        </w:rPr>
        <w:t xml:space="preserve"> :</w:t>
      </w:r>
      <w:proofErr w:type="gramEnd"/>
      <w:r w:rsidRPr="0068350D">
        <w:rPr>
          <w:rFonts w:eastAsia="Calibri"/>
          <w:sz w:val="24"/>
          <w:szCs w:val="24"/>
        </w:rPr>
        <w:t xml:space="preserve"> сборник / сост. Д. Г. Сергеев. – Иркутск</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Вост</w:t>
      </w:r>
      <w:proofErr w:type="gramStart"/>
      <w:r w:rsidRPr="0068350D">
        <w:rPr>
          <w:rFonts w:eastAsia="Calibri"/>
          <w:sz w:val="24"/>
          <w:szCs w:val="24"/>
        </w:rPr>
        <w:t>.</w:t>
      </w:r>
      <w:r w:rsidRPr="0068350D">
        <w:rPr>
          <w:rFonts w:eastAsia="Calibri"/>
          <w:b/>
          <w:sz w:val="24"/>
          <w:szCs w:val="24"/>
        </w:rPr>
        <w:t>-</w:t>
      </w:r>
      <w:proofErr w:type="gramEnd"/>
      <w:r w:rsidRPr="0068350D">
        <w:rPr>
          <w:rFonts w:eastAsia="Calibri"/>
          <w:sz w:val="24"/>
          <w:szCs w:val="24"/>
        </w:rPr>
        <w:t>Сиб</w:t>
      </w:r>
      <w:proofErr w:type="spellEnd"/>
      <w:r w:rsidRPr="0068350D">
        <w:rPr>
          <w:rFonts w:eastAsia="Calibri"/>
          <w:sz w:val="24"/>
          <w:szCs w:val="24"/>
        </w:rPr>
        <w:t>. кн. изд</w:t>
      </w:r>
      <w:r w:rsidRPr="0068350D">
        <w:rPr>
          <w:rFonts w:eastAsia="Calibri"/>
          <w:b/>
          <w:sz w:val="24"/>
          <w:szCs w:val="24"/>
        </w:rPr>
        <w:t>-</w:t>
      </w:r>
      <w:r w:rsidRPr="0068350D">
        <w:rPr>
          <w:rFonts w:eastAsia="Calibri"/>
          <w:sz w:val="24"/>
          <w:szCs w:val="24"/>
        </w:rPr>
        <w:t xml:space="preserve">во, 1985. – 368, /2/ с.  </w:t>
      </w:r>
      <w:r w:rsidRPr="0068350D">
        <w:rPr>
          <w:rFonts w:eastAsia="Calibri"/>
          <w:i/>
          <w:sz w:val="24"/>
          <w:szCs w:val="24"/>
        </w:rPr>
        <w:t xml:space="preserve">Это книга воспоминаний писателей - участников войны Л. </w:t>
      </w:r>
      <w:proofErr w:type="spellStart"/>
      <w:r w:rsidRPr="0068350D">
        <w:rPr>
          <w:rFonts w:eastAsia="Calibri"/>
          <w:i/>
          <w:sz w:val="24"/>
          <w:szCs w:val="24"/>
        </w:rPr>
        <w:t>Кукуева</w:t>
      </w:r>
      <w:proofErr w:type="spellEnd"/>
      <w:r w:rsidRPr="0068350D">
        <w:rPr>
          <w:rFonts w:eastAsia="Calibri"/>
          <w:i/>
          <w:sz w:val="24"/>
          <w:szCs w:val="24"/>
        </w:rPr>
        <w:t>, И. Черемных, А. Зв</w:t>
      </w:r>
      <w:r w:rsidRPr="0068350D">
        <w:rPr>
          <w:rFonts w:eastAsia="Calibri"/>
          <w:i/>
          <w:sz w:val="24"/>
          <w:szCs w:val="24"/>
        </w:rPr>
        <w:t>е</w:t>
      </w:r>
      <w:r w:rsidRPr="0068350D">
        <w:rPr>
          <w:rFonts w:eastAsia="Calibri"/>
          <w:i/>
          <w:sz w:val="24"/>
          <w:szCs w:val="24"/>
        </w:rPr>
        <w:t>рева, Д. Сергеева, М. Сергеева и др.</w:t>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r w:rsidRPr="0068350D">
        <w:rPr>
          <w:rFonts w:eastAsia="Calibri"/>
          <w:b/>
          <w:sz w:val="24"/>
          <w:szCs w:val="24"/>
        </w:rPr>
        <w:t>Черемных, И. З</w:t>
      </w:r>
      <w:r w:rsidRPr="0068350D">
        <w:rPr>
          <w:rFonts w:eastAsia="Calibri"/>
          <w:sz w:val="24"/>
          <w:szCs w:val="24"/>
        </w:rPr>
        <w:t>. Лихолетье</w:t>
      </w:r>
      <w:proofErr w:type="gramStart"/>
      <w:r w:rsidRPr="0068350D">
        <w:rPr>
          <w:rFonts w:eastAsia="Calibri"/>
          <w:sz w:val="24"/>
          <w:szCs w:val="24"/>
        </w:rPr>
        <w:t xml:space="preserve"> :</w:t>
      </w:r>
      <w:proofErr w:type="gramEnd"/>
      <w:r w:rsidRPr="0068350D">
        <w:rPr>
          <w:rFonts w:eastAsia="Calibri"/>
          <w:sz w:val="24"/>
          <w:szCs w:val="24"/>
        </w:rPr>
        <w:t xml:space="preserve">  роман / И. З. Черемных. – М. : Сов</w:t>
      </w:r>
      <w:proofErr w:type="gramStart"/>
      <w:r w:rsidRPr="0068350D">
        <w:rPr>
          <w:rFonts w:eastAsia="Calibri"/>
          <w:sz w:val="24"/>
          <w:szCs w:val="24"/>
        </w:rPr>
        <w:t>.</w:t>
      </w:r>
      <w:proofErr w:type="gramEnd"/>
      <w:r w:rsidRPr="0068350D">
        <w:rPr>
          <w:rFonts w:eastAsia="Calibri"/>
          <w:sz w:val="24"/>
          <w:szCs w:val="24"/>
        </w:rPr>
        <w:t xml:space="preserve"> </w:t>
      </w:r>
      <w:proofErr w:type="gramStart"/>
      <w:r w:rsidRPr="0068350D">
        <w:rPr>
          <w:rFonts w:eastAsia="Calibri"/>
          <w:sz w:val="24"/>
          <w:szCs w:val="24"/>
        </w:rPr>
        <w:t>п</w:t>
      </w:r>
      <w:proofErr w:type="gramEnd"/>
      <w:r w:rsidRPr="0068350D">
        <w:rPr>
          <w:rFonts w:eastAsia="Calibri"/>
          <w:sz w:val="24"/>
          <w:szCs w:val="24"/>
        </w:rPr>
        <w:t>исатель, 560 с.</w:t>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r w:rsidRPr="0068350D">
        <w:rPr>
          <w:rFonts w:eastAsia="Calibri"/>
          <w:b/>
          <w:sz w:val="24"/>
          <w:szCs w:val="24"/>
        </w:rPr>
        <w:t>Черемных, И. З</w:t>
      </w:r>
      <w:r w:rsidRPr="0068350D">
        <w:rPr>
          <w:rFonts w:eastAsia="Calibri"/>
          <w:sz w:val="24"/>
          <w:szCs w:val="24"/>
        </w:rPr>
        <w:t>. Однополчане</w:t>
      </w:r>
      <w:proofErr w:type="gramStart"/>
      <w:r w:rsidRPr="0068350D">
        <w:rPr>
          <w:rFonts w:eastAsia="Calibri"/>
          <w:sz w:val="24"/>
          <w:szCs w:val="24"/>
        </w:rPr>
        <w:t xml:space="preserve"> :</w:t>
      </w:r>
      <w:proofErr w:type="gramEnd"/>
      <w:r w:rsidRPr="0068350D">
        <w:rPr>
          <w:rFonts w:eastAsia="Calibri"/>
          <w:sz w:val="24"/>
          <w:szCs w:val="24"/>
        </w:rPr>
        <w:t xml:space="preserve"> роман / И. З. Черемных. – Иркутск</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Вост</w:t>
      </w:r>
      <w:proofErr w:type="gramStart"/>
      <w:r w:rsidRPr="0068350D">
        <w:rPr>
          <w:rFonts w:eastAsia="Calibri"/>
          <w:sz w:val="24"/>
          <w:szCs w:val="24"/>
        </w:rPr>
        <w:t>.</w:t>
      </w:r>
      <w:r w:rsidRPr="0068350D">
        <w:rPr>
          <w:rFonts w:eastAsia="Calibri"/>
          <w:b/>
          <w:sz w:val="24"/>
          <w:szCs w:val="24"/>
        </w:rPr>
        <w:t>-</w:t>
      </w:r>
      <w:proofErr w:type="gramEnd"/>
      <w:r w:rsidRPr="0068350D">
        <w:rPr>
          <w:rFonts w:eastAsia="Calibri"/>
          <w:sz w:val="24"/>
          <w:szCs w:val="24"/>
        </w:rPr>
        <w:t>Сиб</w:t>
      </w:r>
      <w:proofErr w:type="spellEnd"/>
      <w:r w:rsidRPr="0068350D">
        <w:rPr>
          <w:rFonts w:eastAsia="Calibri"/>
          <w:sz w:val="24"/>
          <w:szCs w:val="24"/>
        </w:rPr>
        <w:t>. кн. изд</w:t>
      </w:r>
      <w:r w:rsidRPr="0068350D">
        <w:rPr>
          <w:rFonts w:eastAsia="Calibri"/>
          <w:b/>
          <w:sz w:val="24"/>
          <w:szCs w:val="24"/>
        </w:rPr>
        <w:t>-</w:t>
      </w:r>
      <w:r w:rsidRPr="0068350D">
        <w:rPr>
          <w:rFonts w:eastAsia="Calibri"/>
          <w:sz w:val="24"/>
          <w:szCs w:val="24"/>
        </w:rPr>
        <w:t xml:space="preserve">во, 1981. – 368 с. : ил., </w:t>
      </w:r>
      <w:proofErr w:type="spellStart"/>
      <w:r w:rsidRPr="0068350D">
        <w:rPr>
          <w:rFonts w:eastAsia="Calibri"/>
          <w:sz w:val="24"/>
          <w:szCs w:val="24"/>
        </w:rPr>
        <w:t>портр</w:t>
      </w:r>
      <w:proofErr w:type="spellEnd"/>
      <w:r w:rsidRPr="0068350D">
        <w:rPr>
          <w:rFonts w:eastAsia="Calibri"/>
          <w:sz w:val="24"/>
          <w:szCs w:val="24"/>
        </w:rPr>
        <w:t xml:space="preserve">. </w:t>
      </w: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r w:rsidRPr="0068350D">
        <w:rPr>
          <w:rFonts w:eastAsia="Calibri"/>
          <w:b/>
          <w:sz w:val="24"/>
          <w:szCs w:val="24"/>
        </w:rPr>
        <w:t>Черемных,  И. З</w:t>
      </w:r>
      <w:r w:rsidRPr="0068350D">
        <w:rPr>
          <w:rFonts w:eastAsia="Calibri"/>
          <w:sz w:val="24"/>
          <w:szCs w:val="24"/>
        </w:rPr>
        <w:t>. После войны</w:t>
      </w:r>
      <w:proofErr w:type="gramStart"/>
      <w:r w:rsidRPr="0068350D">
        <w:rPr>
          <w:rFonts w:eastAsia="Calibri"/>
          <w:sz w:val="24"/>
          <w:szCs w:val="24"/>
        </w:rPr>
        <w:t xml:space="preserve"> :</w:t>
      </w:r>
      <w:proofErr w:type="gramEnd"/>
      <w:r w:rsidRPr="0068350D">
        <w:rPr>
          <w:rFonts w:eastAsia="Calibri"/>
          <w:sz w:val="24"/>
          <w:szCs w:val="24"/>
        </w:rPr>
        <w:t xml:space="preserve"> повесть / И. З. Черемных. – Иркутск</w:t>
      </w:r>
      <w:proofErr w:type="gramStart"/>
      <w:r w:rsidRPr="0068350D">
        <w:rPr>
          <w:rFonts w:eastAsia="Calibri"/>
          <w:sz w:val="24"/>
          <w:szCs w:val="24"/>
        </w:rPr>
        <w:t xml:space="preserve"> :</w:t>
      </w:r>
      <w:proofErr w:type="gramEnd"/>
      <w:r w:rsidRPr="0068350D">
        <w:rPr>
          <w:rFonts w:eastAsia="Calibri"/>
          <w:sz w:val="24"/>
          <w:szCs w:val="24"/>
        </w:rPr>
        <w:t xml:space="preserve"> </w:t>
      </w:r>
      <w:proofErr w:type="spellStart"/>
      <w:r w:rsidRPr="0068350D">
        <w:rPr>
          <w:rFonts w:eastAsia="Calibri"/>
          <w:sz w:val="24"/>
          <w:szCs w:val="24"/>
        </w:rPr>
        <w:t>Вост</w:t>
      </w:r>
      <w:proofErr w:type="gramStart"/>
      <w:r w:rsidRPr="0068350D">
        <w:rPr>
          <w:rFonts w:eastAsia="Calibri"/>
          <w:sz w:val="24"/>
          <w:szCs w:val="24"/>
        </w:rPr>
        <w:t>.</w:t>
      </w:r>
      <w:r w:rsidRPr="0068350D">
        <w:rPr>
          <w:rFonts w:eastAsia="Calibri"/>
          <w:b/>
          <w:sz w:val="24"/>
          <w:szCs w:val="24"/>
        </w:rPr>
        <w:t>-</w:t>
      </w:r>
      <w:proofErr w:type="gramEnd"/>
      <w:r w:rsidRPr="0068350D">
        <w:rPr>
          <w:rFonts w:eastAsia="Calibri"/>
          <w:sz w:val="24"/>
          <w:szCs w:val="24"/>
        </w:rPr>
        <w:t>Сиб</w:t>
      </w:r>
      <w:proofErr w:type="spellEnd"/>
      <w:r w:rsidRPr="0068350D">
        <w:rPr>
          <w:rFonts w:eastAsia="Calibri"/>
          <w:sz w:val="24"/>
          <w:szCs w:val="24"/>
        </w:rPr>
        <w:t>. кн. изд</w:t>
      </w:r>
      <w:r w:rsidRPr="0068350D">
        <w:rPr>
          <w:rFonts w:eastAsia="Calibri"/>
          <w:b/>
          <w:sz w:val="24"/>
          <w:szCs w:val="24"/>
        </w:rPr>
        <w:t>-</w:t>
      </w:r>
      <w:r w:rsidRPr="0068350D">
        <w:rPr>
          <w:rFonts w:eastAsia="Calibri"/>
          <w:sz w:val="24"/>
          <w:szCs w:val="24"/>
        </w:rPr>
        <w:t xml:space="preserve">во, 1986. – 208 с.  </w:t>
      </w:r>
    </w:p>
    <w:p w:rsidR="0068350D" w:rsidRPr="0068350D" w:rsidRDefault="0068350D" w:rsidP="0068350D">
      <w:pPr>
        <w:ind w:firstLine="567"/>
        <w:jc w:val="both"/>
        <w:rPr>
          <w:rFonts w:eastAsia="Calibri"/>
          <w:sz w:val="24"/>
          <w:szCs w:val="24"/>
        </w:rPr>
      </w:pPr>
      <w:proofErr w:type="spellStart"/>
      <w:r w:rsidRPr="0068350D">
        <w:rPr>
          <w:rFonts w:eastAsia="Calibri"/>
          <w:b/>
          <w:bCs/>
          <w:sz w:val="24"/>
          <w:szCs w:val="24"/>
        </w:rPr>
        <w:lastRenderedPageBreak/>
        <w:t>Шефнер</w:t>
      </w:r>
      <w:proofErr w:type="spellEnd"/>
      <w:r w:rsidRPr="0068350D">
        <w:rPr>
          <w:rFonts w:eastAsia="Calibri"/>
          <w:b/>
          <w:bCs/>
          <w:sz w:val="24"/>
          <w:szCs w:val="24"/>
        </w:rPr>
        <w:t>, В</w:t>
      </w:r>
      <w:r w:rsidRPr="0068350D">
        <w:rPr>
          <w:rFonts w:eastAsia="Calibri"/>
          <w:bCs/>
          <w:sz w:val="24"/>
          <w:szCs w:val="24"/>
        </w:rPr>
        <w:t>. Сестра печали</w:t>
      </w:r>
      <w:proofErr w:type="gramStart"/>
      <w:r w:rsidRPr="0068350D">
        <w:rPr>
          <w:rFonts w:eastAsia="Calibri"/>
          <w:bCs/>
          <w:sz w:val="24"/>
          <w:szCs w:val="24"/>
        </w:rPr>
        <w:t xml:space="preserve"> :</w:t>
      </w:r>
      <w:proofErr w:type="gramEnd"/>
      <w:r w:rsidRPr="0068350D">
        <w:rPr>
          <w:rFonts w:eastAsia="Calibri"/>
          <w:bCs/>
          <w:sz w:val="24"/>
          <w:szCs w:val="24"/>
        </w:rPr>
        <w:t xml:space="preserve"> автобиографическая повесть / В. </w:t>
      </w:r>
      <w:proofErr w:type="spellStart"/>
      <w:r w:rsidRPr="0068350D">
        <w:rPr>
          <w:rFonts w:eastAsia="Calibri"/>
          <w:bCs/>
          <w:sz w:val="24"/>
          <w:szCs w:val="24"/>
        </w:rPr>
        <w:t>Шефнер</w:t>
      </w:r>
      <w:proofErr w:type="spellEnd"/>
      <w:r w:rsidRPr="0068350D">
        <w:rPr>
          <w:rFonts w:eastAsia="Calibri"/>
          <w:bCs/>
          <w:sz w:val="24"/>
          <w:szCs w:val="24"/>
        </w:rPr>
        <w:t>. – М.</w:t>
      </w:r>
      <w:proofErr w:type="gramStart"/>
      <w:r w:rsidRPr="0068350D">
        <w:rPr>
          <w:rFonts w:eastAsia="Calibri"/>
          <w:bCs/>
          <w:sz w:val="24"/>
          <w:szCs w:val="24"/>
        </w:rPr>
        <w:t xml:space="preserve"> :</w:t>
      </w:r>
      <w:proofErr w:type="gramEnd"/>
      <w:r w:rsidRPr="0068350D">
        <w:rPr>
          <w:rFonts w:eastAsia="Calibri"/>
          <w:bCs/>
          <w:sz w:val="24"/>
          <w:szCs w:val="24"/>
        </w:rPr>
        <w:t xml:space="preserve"> Самокат, 2014. – 300 с.</w:t>
      </w:r>
      <w:r w:rsidRPr="0068350D">
        <w:rPr>
          <w:rFonts w:eastAsia="Calibri"/>
          <w:sz w:val="24"/>
          <w:szCs w:val="24"/>
        </w:rPr>
        <w:t xml:space="preserve"> : ил. – (Как это было).</w:t>
      </w:r>
      <w:r w:rsidRPr="0068350D">
        <w:rPr>
          <w:rFonts w:eastAsia="Calibri"/>
          <w:bCs/>
          <w:sz w:val="24"/>
          <w:szCs w:val="24"/>
        </w:rPr>
        <w:t xml:space="preserve">  </w:t>
      </w:r>
    </w:p>
    <w:p w:rsidR="0068350D" w:rsidRPr="0068350D" w:rsidRDefault="0068350D" w:rsidP="0068350D">
      <w:pPr>
        <w:ind w:firstLine="709"/>
        <w:jc w:val="both"/>
        <w:rPr>
          <w:rFonts w:eastAsia="Calibri"/>
          <w:b/>
          <w:sz w:val="24"/>
          <w:szCs w:val="24"/>
        </w:rPr>
      </w:pPr>
    </w:p>
    <w:p w:rsidR="0068350D" w:rsidRPr="0068350D" w:rsidRDefault="0068350D" w:rsidP="0068350D">
      <w:pPr>
        <w:widowControl w:val="0"/>
        <w:tabs>
          <w:tab w:val="left" w:pos="4"/>
        </w:tabs>
        <w:autoSpaceDE w:val="0"/>
        <w:autoSpaceDN w:val="0"/>
        <w:adjustRightInd w:val="0"/>
        <w:ind w:firstLine="567"/>
        <w:jc w:val="both"/>
        <w:rPr>
          <w:rFonts w:eastAsia="Calibri"/>
          <w:sz w:val="24"/>
          <w:szCs w:val="24"/>
        </w:rPr>
      </w:pPr>
      <w:r w:rsidRPr="0068350D">
        <w:rPr>
          <w:rFonts w:eastAsia="Calibri"/>
          <w:sz w:val="24"/>
          <w:szCs w:val="24"/>
        </w:rPr>
        <w:t xml:space="preserve">  </w:t>
      </w:r>
    </w:p>
    <w:p w:rsidR="0068350D" w:rsidRPr="0068350D" w:rsidRDefault="0068350D" w:rsidP="0068350D">
      <w:pPr>
        <w:jc w:val="right"/>
        <w:rPr>
          <w:i/>
          <w:sz w:val="24"/>
          <w:szCs w:val="24"/>
        </w:rPr>
      </w:pPr>
      <w:r>
        <w:rPr>
          <w:i/>
          <w:sz w:val="24"/>
          <w:szCs w:val="24"/>
        </w:rPr>
        <w:t>Приложение 3</w:t>
      </w:r>
    </w:p>
    <w:p w:rsidR="0068350D" w:rsidRPr="0068350D" w:rsidRDefault="0068350D" w:rsidP="0068350D">
      <w:pPr>
        <w:jc w:val="center"/>
        <w:rPr>
          <w:sz w:val="24"/>
          <w:szCs w:val="24"/>
        </w:rPr>
      </w:pPr>
      <w:r w:rsidRPr="0068350D">
        <w:rPr>
          <w:sz w:val="24"/>
          <w:szCs w:val="24"/>
        </w:rPr>
        <w:t>Методические рекомендации по чтению вслух</w:t>
      </w:r>
    </w:p>
    <w:p w:rsidR="0068350D" w:rsidRDefault="0068350D" w:rsidP="0068350D">
      <w:pPr>
        <w:jc w:val="center"/>
        <w:rPr>
          <w:b/>
          <w:sz w:val="24"/>
          <w:szCs w:val="24"/>
        </w:rPr>
      </w:pPr>
    </w:p>
    <w:p w:rsidR="0068350D" w:rsidRPr="0068350D" w:rsidRDefault="0068350D" w:rsidP="0068350D">
      <w:pPr>
        <w:jc w:val="center"/>
        <w:rPr>
          <w:b/>
          <w:sz w:val="24"/>
          <w:szCs w:val="24"/>
        </w:rPr>
      </w:pPr>
      <w:r w:rsidRPr="0068350D">
        <w:rPr>
          <w:b/>
          <w:sz w:val="24"/>
          <w:szCs w:val="24"/>
        </w:rPr>
        <w:t>Чтение  вслух</w:t>
      </w:r>
    </w:p>
    <w:p w:rsidR="0068350D" w:rsidRDefault="0068350D" w:rsidP="0068350D">
      <w:pPr>
        <w:ind w:firstLine="708"/>
        <w:jc w:val="both"/>
        <w:rPr>
          <w:sz w:val="24"/>
          <w:szCs w:val="24"/>
        </w:rPr>
      </w:pPr>
    </w:p>
    <w:p w:rsidR="0068350D" w:rsidRPr="0068350D" w:rsidRDefault="0068350D" w:rsidP="0068350D">
      <w:pPr>
        <w:ind w:firstLine="708"/>
        <w:jc w:val="both"/>
        <w:rPr>
          <w:sz w:val="24"/>
          <w:szCs w:val="24"/>
        </w:rPr>
      </w:pPr>
      <w:r w:rsidRPr="0068350D">
        <w:rPr>
          <w:sz w:val="24"/>
          <w:szCs w:val="24"/>
        </w:rPr>
        <w:t xml:space="preserve">«Дети более любят слушать, нежели читать, уже и потому, что в первые два-три года самый процесс чтения еще утомляет их. Кроме того, необходимо приучить детей не только читать, но и слушать внимательно, а потом усваивать и передавать </w:t>
      </w:r>
      <w:proofErr w:type="gramStart"/>
      <w:r w:rsidRPr="0068350D">
        <w:rPr>
          <w:sz w:val="24"/>
          <w:szCs w:val="24"/>
        </w:rPr>
        <w:t>слышанное</w:t>
      </w:r>
      <w:proofErr w:type="gramEnd"/>
      <w:r w:rsidRPr="0068350D">
        <w:rPr>
          <w:sz w:val="24"/>
          <w:szCs w:val="24"/>
        </w:rPr>
        <w:t>»</w:t>
      </w:r>
    </w:p>
    <w:p w:rsidR="0068350D" w:rsidRPr="0068350D" w:rsidRDefault="0068350D" w:rsidP="0068350D">
      <w:pPr>
        <w:jc w:val="both"/>
        <w:rPr>
          <w:sz w:val="24"/>
          <w:szCs w:val="24"/>
        </w:rPr>
      </w:pPr>
      <w:r w:rsidRPr="0068350D">
        <w:rPr>
          <w:sz w:val="24"/>
          <w:szCs w:val="24"/>
        </w:rPr>
        <w:t>Чтение вслух - наиболее доступная, но немного забытая сейчас форма работы с младшими школьниками. Между тем, в США еще в 70-е годы была разработана национальная программа поддержки свободного чтения и формирования мотивации к чтению как средство борьбы с функциональной неграмотностью, в основе которой лежало именно чтение вслух. Это неудивительно, ибо чтение вслух способствует созданию у школьников образных представлений, воздействует на эмоциональную сферу восприятия. Оно помогает заинтересовать ребенка, может вызвать у него желание продолжить чтение самостоятельно. Более того, оно приучает к внимательному слушанию текста. Естественно, выбирая эту форму работы с книгой очень важно соблюдать определенные требования. Необходимо читать четко, внятно, не очень громко, но и не очень тихо, соблюдать паузы в тексте. Вместе с тем, это должно быть выразительное чтение, эмоционально окрашенное, способное держать внимание ребенка, ибо не секрет, что монотонное, однообразное чтение текста или чтение с запинками не будут слушать даже взрослые, каким бы интересным не было его содержание.</w:t>
      </w:r>
    </w:p>
    <w:p w:rsidR="0068350D" w:rsidRPr="0068350D" w:rsidRDefault="0068350D" w:rsidP="0068350D">
      <w:pPr>
        <w:ind w:firstLine="708"/>
        <w:jc w:val="both"/>
        <w:rPr>
          <w:sz w:val="24"/>
          <w:szCs w:val="24"/>
        </w:rPr>
      </w:pPr>
      <w:r w:rsidRPr="0068350D">
        <w:rPr>
          <w:sz w:val="24"/>
          <w:szCs w:val="24"/>
        </w:rPr>
        <w:t xml:space="preserve">Иногда после чтения можно провести беседу с ребятами о </w:t>
      </w:r>
      <w:proofErr w:type="gramStart"/>
      <w:r w:rsidRPr="0068350D">
        <w:rPr>
          <w:sz w:val="24"/>
          <w:szCs w:val="24"/>
        </w:rPr>
        <w:t>прочитанном</w:t>
      </w:r>
      <w:proofErr w:type="gramEnd"/>
      <w:r w:rsidRPr="0068350D">
        <w:rPr>
          <w:sz w:val="24"/>
          <w:szCs w:val="24"/>
        </w:rPr>
        <w:t xml:space="preserve">, но это вовсе не обязательно. Подчас более действенным оказывается просто чтение без комментариев, которое дает ребенку возможность самостоятельно осмыслить прочитанное. Кстати заметим, что исследования называют одной из причин, которые отвращают детей от чтения, необходимость писать отзыв, отчет о </w:t>
      </w:r>
      <w:proofErr w:type="gramStart"/>
      <w:r w:rsidRPr="0068350D">
        <w:rPr>
          <w:sz w:val="24"/>
          <w:szCs w:val="24"/>
        </w:rPr>
        <w:t>прочитанном</w:t>
      </w:r>
      <w:proofErr w:type="gramEnd"/>
      <w:r w:rsidRPr="0068350D">
        <w:rPr>
          <w:sz w:val="24"/>
          <w:szCs w:val="24"/>
        </w:rPr>
        <w:t>. Можно предложить нарисовать рисунки после занятия, т.к. дети младшего школьного возраста охотно рисуют. Учитывая более сильное воздействие зрительных образов на ребенка, можно дополнить чтение вслух отрывками из мультфильмов.</w:t>
      </w:r>
    </w:p>
    <w:p w:rsidR="0068350D" w:rsidRPr="0068350D" w:rsidRDefault="0068350D" w:rsidP="0068350D">
      <w:pPr>
        <w:ind w:firstLine="708"/>
        <w:jc w:val="both"/>
        <w:rPr>
          <w:sz w:val="24"/>
          <w:szCs w:val="24"/>
        </w:rPr>
      </w:pPr>
      <w:r w:rsidRPr="0068350D">
        <w:rPr>
          <w:sz w:val="24"/>
          <w:szCs w:val="24"/>
        </w:rPr>
        <w:t>При проведении таких занятий библиотекарь должен учитывать следующие моменты. Продолжительность чтения, учитывая возраст маленьких слушателей, должна составлять в первых-вторых классах 20-25 минут, в третьих – четвертых - 30-35 минут. Если чтение вслух сопровождается видеофрагментами, то их целесообразно показывать в конце занятия, поскольку зрительные образы оказывают более сильное эмоциональное воздействие на школьников и после них аудиторию очень трудно успокоить. Если библиотекарь во время чтения заметил нарушение дисциплины, не следует прерывать чтение и делать замечания, надо постараться привлечь внимание нарушителей, чтобы не портить эффект для всех остальных и не создавать ситуации принуждения.</w:t>
      </w:r>
    </w:p>
    <w:p w:rsidR="0068350D" w:rsidRPr="0068350D" w:rsidRDefault="0068350D" w:rsidP="0068350D">
      <w:pPr>
        <w:jc w:val="both"/>
        <w:rPr>
          <w:sz w:val="24"/>
          <w:szCs w:val="24"/>
        </w:rPr>
      </w:pPr>
      <w:proofErr w:type="gramStart"/>
      <w:r w:rsidRPr="0068350D">
        <w:rPr>
          <w:sz w:val="24"/>
          <w:szCs w:val="24"/>
        </w:rPr>
        <w:t>с</w:t>
      </w:r>
      <w:proofErr w:type="gramEnd"/>
      <w:r w:rsidRPr="0068350D">
        <w:rPr>
          <w:sz w:val="24"/>
          <w:szCs w:val="24"/>
        </w:rPr>
        <w:t>труктурными подразделениями школы, с учителями предметниками. Огромные перспективы открывают совместные формы работы с библиотеками централизованных библиотечных систем и специализированных детских и юношеских библиотек, которые имеют богатые фонды и квалифицированных специалистов.</w:t>
      </w:r>
    </w:p>
    <w:p w:rsidR="0068350D" w:rsidRPr="0068350D" w:rsidRDefault="0068350D" w:rsidP="0068350D">
      <w:pPr>
        <w:jc w:val="both"/>
        <w:rPr>
          <w:sz w:val="24"/>
          <w:szCs w:val="24"/>
        </w:rPr>
      </w:pPr>
      <w:hyperlink r:id="rId14" w:history="1">
        <w:r w:rsidRPr="0068350D">
          <w:rPr>
            <w:rStyle w:val="af4"/>
            <w:rFonts w:eastAsiaTheme="majorEastAsia"/>
            <w:sz w:val="24"/>
            <w:szCs w:val="24"/>
            <w:lang w:val="en-US"/>
          </w:rPr>
          <w:t>http</w:t>
        </w:r>
        <w:r w:rsidRPr="0068350D">
          <w:rPr>
            <w:rStyle w:val="af4"/>
            <w:rFonts w:eastAsiaTheme="majorEastAsia"/>
            <w:sz w:val="24"/>
            <w:szCs w:val="24"/>
          </w:rPr>
          <w:t>://</w:t>
        </w:r>
        <w:r w:rsidRPr="0068350D">
          <w:rPr>
            <w:rStyle w:val="af4"/>
            <w:rFonts w:eastAsiaTheme="majorEastAsia"/>
            <w:sz w:val="24"/>
            <w:szCs w:val="24"/>
            <w:lang w:val="en-US"/>
          </w:rPr>
          <w:t>www</w:t>
        </w:r>
        <w:r w:rsidRPr="0068350D">
          <w:rPr>
            <w:rStyle w:val="af4"/>
            <w:rFonts w:eastAsiaTheme="majorEastAsia"/>
            <w:sz w:val="24"/>
            <w:szCs w:val="24"/>
          </w:rPr>
          <w:t>.</w:t>
        </w:r>
        <w:proofErr w:type="spellStart"/>
        <w:r w:rsidRPr="0068350D">
          <w:rPr>
            <w:rStyle w:val="af4"/>
            <w:rFonts w:eastAsiaTheme="majorEastAsia"/>
            <w:sz w:val="24"/>
            <w:szCs w:val="24"/>
            <w:lang w:val="en-US"/>
          </w:rPr>
          <w:t>usoliecbs</w:t>
        </w:r>
        <w:proofErr w:type="spellEnd"/>
        <w:r w:rsidRPr="0068350D">
          <w:rPr>
            <w:rStyle w:val="af4"/>
            <w:rFonts w:eastAsiaTheme="majorEastAsia"/>
            <w:sz w:val="24"/>
            <w:szCs w:val="24"/>
          </w:rPr>
          <w:t>.</w:t>
        </w:r>
        <w:proofErr w:type="spellStart"/>
        <w:r w:rsidRPr="0068350D">
          <w:rPr>
            <w:rStyle w:val="af4"/>
            <w:rFonts w:eastAsiaTheme="majorEastAsia"/>
            <w:sz w:val="24"/>
            <w:szCs w:val="24"/>
            <w:lang w:val="en-US"/>
          </w:rPr>
          <w:t>ru</w:t>
        </w:r>
        <w:proofErr w:type="spellEnd"/>
        <w:r w:rsidRPr="0068350D">
          <w:rPr>
            <w:rStyle w:val="af4"/>
            <w:rFonts w:eastAsiaTheme="majorEastAsia"/>
            <w:sz w:val="24"/>
            <w:szCs w:val="24"/>
          </w:rPr>
          <w:t>/</w:t>
        </w:r>
        <w:r w:rsidRPr="0068350D">
          <w:rPr>
            <w:rStyle w:val="af4"/>
            <w:rFonts w:eastAsiaTheme="majorEastAsia"/>
            <w:sz w:val="24"/>
            <w:szCs w:val="24"/>
            <w:lang w:val="en-US"/>
          </w:rPr>
          <w:t>index</w:t>
        </w:r>
        <w:r w:rsidRPr="0068350D">
          <w:rPr>
            <w:rStyle w:val="af4"/>
            <w:rFonts w:eastAsiaTheme="majorEastAsia"/>
            <w:sz w:val="24"/>
            <w:szCs w:val="24"/>
          </w:rPr>
          <w:t>.</w:t>
        </w:r>
        <w:proofErr w:type="spellStart"/>
        <w:r w:rsidRPr="0068350D">
          <w:rPr>
            <w:rStyle w:val="af4"/>
            <w:rFonts w:eastAsiaTheme="majorEastAsia"/>
            <w:sz w:val="24"/>
            <w:szCs w:val="24"/>
            <w:lang w:val="en-US"/>
          </w:rPr>
          <w:t>php</w:t>
        </w:r>
        <w:proofErr w:type="spellEnd"/>
        <w:r w:rsidRPr="0068350D">
          <w:rPr>
            <w:rStyle w:val="af4"/>
            <w:rFonts w:eastAsiaTheme="majorEastAsia"/>
            <w:sz w:val="24"/>
            <w:szCs w:val="24"/>
          </w:rPr>
          <w:t>?</w:t>
        </w:r>
        <w:r w:rsidRPr="0068350D">
          <w:rPr>
            <w:rStyle w:val="af4"/>
            <w:rFonts w:eastAsiaTheme="majorEastAsia"/>
            <w:sz w:val="24"/>
            <w:szCs w:val="24"/>
            <w:lang w:val="en-US"/>
          </w:rPr>
          <w:t>menu</w:t>
        </w:r>
        <w:r w:rsidRPr="0068350D">
          <w:rPr>
            <w:rStyle w:val="af4"/>
            <w:rFonts w:eastAsiaTheme="majorEastAsia"/>
            <w:sz w:val="24"/>
            <w:szCs w:val="24"/>
          </w:rPr>
          <w:t>=</w:t>
        </w:r>
        <w:proofErr w:type="spellStart"/>
        <w:r w:rsidRPr="0068350D">
          <w:rPr>
            <w:rStyle w:val="af4"/>
            <w:rFonts w:eastAsiaTheme="majorEastAsia"/>
            <w:sz w:val="24"/>
            <w:szCs w:val="24"/>
            <w:lang w:val="en-US"/>
          </w:rPr>
          <w:t>izdat</w:t>
        </w:r>
        <w:proofErr w:type="spellEnd"/>
        <w:r w:rsidRPr="0068350D">
          <w:rPr>
            <w:rStyle w:val="af4"/>
            <w:rFonts w:eastAsiaTheme="majorEastAsia"/>
            <w:sz w:val="24"/>
            <w:szCs w:val="24"/>
          </w:rPr>
          <w:t>&amp;</w:t>
        </w:r>
        <w:r w:rsidRPr="0068350D">
          <w:rPr>
            <w:rStyle w:val="af4"/>
            <w:rFonts w:eastAsiaTheme="majorEastAsia"/>
            <w:sz w:val="24"/>
            <w:szCs w:val="24"/>
            <w:lang w:val="en-US"/>
          </w:rPr>
          <w:t>id</w:t>
        </w:r>
        <w:r w:rsidRPr="0068350D">
          <w:rPr>
            <w:rStyle w:val="af4"/>
            <w:rFonts w:eastAsiaTheme="majorEastAsia"/>
            <w:sz w:val="24"/>
            <w:szCs w:val="24"/>
          </w:rPr>
          <w:t>=36</w:t>
        </w:r>
      </w:hyperlink>
    </w:p>
    <w:p w:rsidR="0068350D" w:rsidRDefault="0068350D" w:rsidP="0068350D">
      <w:pPr>
        <w:pStyle w:val="3"/>
        <w:spacing w:before="0"/>
        <w:jc w:val="center"/>
        <w:rPr>
          <w:rFonts w:ascii="Times New Roman" w:hAnsi="Times New Roman" w:cs="Times New Roman"/>
          <w:bCs w:val="0"/>
          <w:color w:val="auto"/>
          <w:sz w:val="24"/>
          <w:szCs w:val="24"/>
        </w:rPr>
      </w:pPr>
    </w:p>
    <w:p w:rsidR="0068350D" w:rsidRDefault="0068350D" w:rsidP="0068350D">
      <w:pPr>
        <w:pStyle w:val="3"/>
        <w:spacing w:before="0"/>
        <w:jc w:val="center"/>
        <w:rPr>
          <w:rFonts w:ascii="Times New Roman" w:hAnsi="Times New Roman" w:cs="Times New Roman"/>
          <w:bCs w:val="0"/>
          <w:color w:val="auto"/>
          <w:sz w:val="24"/>
          <w:szCs w:val="24"/>
        </w:rPr>
      </w:pPr>
    </w:p>
    <w:p w:rsidR="0068350D" w:rsidRPr="0068350D" w:rsidRDefault="0068350D" w:rsidP="0068350D">
      <w:pPr>
        <w:pStyle w:val="3"/>
        <w:spacing w:before="0"/>
        <w:jc w:val="center"/>
        <w:rPr>
          <w:rFonts w:ascii="Times New Roman" w:hAnsi="Times New Roman" w:cs="Times New Roman"/>
          <w:bCs w:val="0"/>
          <w:color w:val="auto"/>
          <w:sz w:val="24"/>
          <w:szCs w:val="24"/>
        </w:rPr>
      </w:pPr>
      <w:r w:rsidRPr="0068350D">
        <w:rPr>
          <w:rFonts w:ascii="Times New Roman" w:hAnsi="Times New Roman" w:cs="Times New Roman"/>
          <w:bCs w:val="0"/>
          <w:color w:val="auto"/>
          <w:sz w:val="24"/>
          <w:szCs w:val="24"/>
        </w:rPr>
        <w:t>Громкие чтения</w:t>
      </w:r>
    </w:p>
    <w:p w:rsidR="0068350D" w:rsidRPr="0068350D" w:rsidRDefault="0068350D" w:rsidP="0068350D">
      <w:pPr>
        <w:rPr>
          <w:sz w:val="24"/>
          <w:szCs w:val="24"/>
        </w:rPr>
      </w:pPr>
    </w:p>
    <w:p w:rsidR="0068350D" w:rsidRPr="0068350D" w:rsidRDefault="0068350D" w:rsidP="0068350D">
      <w:pPr>
        <w:shd w:val="clear" w:color="auto" w:fill="FFFFFF"/>
        <w:spacing w:line="291" w:lineRule="atLeast"/>
        <w:ind w:firstLine="709"/>
        <w:jc w:val="both"/>
        <w:rPr>
          <w:b/>
          <w:color w:val="000000"/>
          <w:sz w:val="24"/>
          <w:szCs w:val="24"/>
        </w:rPr>
      </w:pPr>
      <w:r w:rsidRPr="0068350D">
        <w:rPr>
          <w:color w:val="000000"/>
          <w:sz w:val="24"/>
          <w:szCs w:val="24"/>
        </w:rPr>
        <w:lastRenderedPageBreak/>
        <w:t>Терминологический словарь «Библиотечное дело» даёт нам такую формулировку данного понятия:</w:t>
      </w:r>
      <w:r w:rsidRPr="0068350D">
        <w:rPr>
          <w:rStyle w:val="apple-converted-space"/>
          <w:rFonts w:eastAsiaTheme="majorEastAsia"/>
          <w:color w:val="000000"/>
          <w:sz w:val="24"/>
          <w:szCs w:val="24"/>
        </w:rPr>
        <w:t> </w:t>
      </w:r>
      <w:r w:rsidRPr="0068350D">
        <w:rPr>
          <w:rStyle w:val="a9"/>
          <w:rFonts w:eastAsiaTheme="majorEastAsia"/>
          <w:color w:val="000000"/>
          <w:sz w:val="24"/>
          <w:szCs w:val="24"/>
        </w:rPr>
        <w:t>«Громкое чтение – форма устной пропаганды литературы – чтение вслух текста произведения с последующими комментариями чтеца и обсуждением прочитанного».</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Громкие чтения относятся к наиболее плодотворным способам общения в библиотеке между взрослыми и детьми, особенно младшего возраста (хотя и в подростковом возрасте этот прием тоже может быть актуален). Громкие чтения дают возможность показать детям то, что ускользает из их поля зрения при самостоятельном чтении, дают </w:t>
      </w:r>
      <w:r w:rsidRPr="0068350D">
        <w:rPr>
          <w:rStyle w:val="apple-converted-space"/>
          <w:rFonts w:eastAsiaTheme="majorEastAsia"/>
          <w:color w:val="000000"/>
          <w:sz w:val="24"/>
          <w:szCs w:val="24"/>
        </w:rPr>
        <w:t> </w:t>
      </w:r>
      <w:r w:rsidRPr="0068350D">
        <w:rPr>
          <w:color w:val="000000"/>
          <w:sz w:val="24"/>
          <w:szCs w:val="24"/>
        </w:rPr>
        <w:t xml:space="preserve">возможность слушателям и </w:t>
      </w:r>
      <w:proofErr w:type="gramStart"/>
      <w:r w:rsidRPr="0068350D">
        <w:rPr>
          <w:color w:val="000000"/>
          <w:sz w:val="24"/>
          <w:szCs w:val="24"/>
        </w:rPr>
        <w:t>читающему</w:t>
      </w:r>
      <w:proofErr w:type="gramEnd"/>
      <w:r w:rsidRPr="0068350D">
        <w:rPr>
          <w:color w:val="000000"/>
          <w:sz w:val="24"/>
          <w:szCs w:val="24"/>
        </w:rPr>
        <w:t xml:space="preserve"> посмаковать </w:t>
      </w:r>
      <w:r w:rsidRPr="0068350D">
        <w:rPr>
          <w:rStyle w:val="apple-converted-space"/>
          <w:rFonts w:eastAsiaTheme="majorEastAsia"/>
          <w:color w:val="000000"/>
          <w:sz w:val="24"/>
          <w:szCs w:val="24"/>
        </w:rPr>
        <w:t> </w:t>
      </w:r>
      <w:r w:rsidRPr="0068350D">
        <w:rPr>
          <w:color w:val="000000"/>
          <w:sz w:val="24"/>
          <w:szCs w:val="24"/>
        </w:rPr>
        <w:t>вкус слова, услышать и прочувствовать его звучание. При кажущейся элементарности этой формы, в ней есть важные особенности, на которые следует обратить внимание.</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 xml:space="preserve"> Цель громкого чтения — научить </w:t>
      </w:r>
      <w:proofErr w:type="gramStart"/>
      <w:r w:rsidRPr="0068350D">
        <w:rPr>
          <w:color w:val="000000"/>
          <w:sz w:val="24"/>
          <w:szCs w:val="24"/>
        </w:rPr>
        <w:t>активно</w:t>
      </w:r>
      <w:proofErr w:type="gramEnd"/>
      <w:r w:rsidRPr="0068350D">
        <w:rPr>
          <w:color w:val="000000"/>
          <w:sz w:val="24"/>
          <w:szCs w:val="24"/>
        </w:rPr>
        <w:t xml:space="preserve"> слушать, чтобы расслышать и понять </w:t>
      </w:r>
      <w:r w:rsidRPr="0068350D">
        <w:rPr>
          <w:rStyle w:val="apple-converted-space"/>
          <w:rFonts w:eastAsiaTheme="majorEastAsia"/>
          <w:color w:val="000000"/>
          <w:sz w:val="24"/>
          <w:szCs w:val="24"/>
        </w:rPr>
        <w:t> </w:t>
      </w:r>
      <w:r w:rsidRPr="0068350D">
        <w:rPr>
          <w:color w:val="000000"/>
          <w:sz w:val="24"/>
          <w:szCs w:val="24"/>
        </w:rPr>
        <w:t xml:space="preserve">прочитанное, или, как говорит </w:t>
      </w:r>
      <w:proofErr w:type="spellStart"/>
      <w:r w:rsidRPr="0068350D">
        <w:rPr>
          <w:color w:val="000000"/>
          <w:sz w:val="24"/>
          <w:szCs w:val="24"/>
        </w:rPr>
        <w:t>Чаусова</w:t>
      </w:r>
      <w:proofErr w:type="spellEnd"/>
      <w:r w:rsidRPr="0068350D">
        <w:rPr>
          <w:color w:val="000000"/>
          <w:sz w:val="24"/>
          <w:szCs w:val="24"/>
        </w:rPr>
        <w:t xml:space="preserve"> С.: «научить читать-мыслить, читать-чувствовать, читать-жить».</w:t>
      </w:r>
    </w:p>
    <w:p w:rsidR="0068350D" w:rsidRPr="0068350D" w:rsidRDefault="0068350D" w:rsidP="0068350D">
      <w:pPr>
        <w:shd w:val="clear" w:color="auto" w:fill="FFFFFF"/>
        <w:spacing w:line="291" w:lineRule="atLeast"/>
        <w:ind w:firstLine="709"/>
        <w:jc w:val="both"/>
        <w:rPr>
          <w:color w:val="000000"/>
          <w:sz w:val="24"/>
          <w:szCs w:val="24"/>
        </w:rPr>
      </w:pPr>
      <w:r w:rsidRPr="0068350D">
        <w:rPr>
          <w:rStyle w:val="a9"/>
          <w:rFonts w:eastAsiaTheme="majorEastAsia"/>
          <w:color w:val="000000"/>
          <w:sz w:val="24"/>
          <w:szCs w:val="24"/>
        </w:rPr>
        <w:t>Главная задача</w:t>
      </w:r>
      <w:r w:rsidRPr="0068350D">
        <w:rPr>
          <w:rStyle w:val="apple-converted-space"/>
          <w:rFonts w:eastAsiaTheme="majorEastAsia"/>
          <w:color w:val="000000"/>
          <w:sz w:val="24"/>
          <w:szCs w:val="24"/>
        </w:rPr>
        <w:t> </w:t>
      </w:r>
      <w:r w:rsidRPr="0068350D">
        <w:rPr>
          <w:color w:val="000000"/>
          <w:sz w:val="24"/>
          <w:szCs w:val="24"/>
        </w:rPr>
        <w:t xml:space="preserve">громкого чтения – «раскрыть перед ребёнком мир словесного искусства» (Л. С. </w:t>
      </w:r>
      <w:proofErr w:type="spellStart"/>
      <w:r w:rsidRPr="0068350D">
        <w:rPr>
          <w:color w:val="000000"/>
          <w:sz w:val="24"/>
          <w:szCs w:val="24"/>
        </w:rPr>
        <w:t>Выготский</w:t>
      </w:r>
      <w:proofErr w:type="spellEnd"/>
      <w:r w:rsidRPr="0068350D">
        <w:rPr>
          <w:color w:val="000000"/>
          <w:sz w:val="24"/>
          <w:szCs w:val="24"/>
        </w:rPr>
        <w:t>). Это значит – познакомить ребёнка с существованием словесного искусства как неотъемлемой части жизни каждого человека, приучить к постоянному общению с таким искусством, воспитать чувство слова, вызвать интерес, любовь и тягу к книге.</w:t>
      </w:r>
    </w:p>
    <w:p w:rsidR="0068350D" w:rsidRPr="0068350D" w:rsidRDefault="0068350D" w:rsidP="0068350D">
      <w:pPr>
        <w:shd w:val="clear" w:color="auto" w:fill="FFFFFF"/>
        <w:spacing w:line="291" w:lineRule="atLeast"/>
        <w:rPr>
          <w:color w:val="000000"/>
          <w:sz w:val="24"/>
          <w:szCs w:val="24"/>
        </w:rPr>
      </w:pPr>
      <w:r w:rsidRPr="0068350D">
        <w:rPr>
          <w:rStyle w:val="a9"/>
          <w:rFonts w:eastAsiaTheme="majorEastAsia"/>
          <w:color w:val="000000"/>
          <w:sz w:val="24"/>
          <w:szCs w:val="24"/>
        </w:rPr>
        <w:t>Какова же в этом процессе роль библиотекаря?</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Он организует встречу ребёнка и книги, обучает его языку, на котором с ним говорит автор, приучает слушающего вкладывать в процесс чтения-общения все имеющиеся у него на данный момент силы и знания и всё время контролировать себя: слышу ли, что мне говорят и как мне говорят, представляю ли, понимаю ли? При этом надо иметь в виду, что библиотекарь не должен занимать авторитарную позицию, т.е. он не обязательно является носителем правильной, единственно возможной версии. Библиотекарь должен стремиться обнаружить уникальность и незаменимость точки зрения каждого ребёнка, он разрабатывает и углубляет читательские версии ребят.</w:t>
      </w:r>
      <w:r w:rsidRPr="0068350D">
        <w:rPr>
          <w:rStyle w:val="apple-converted-space"/>
          <w:rFonts w:eastAsiaTheme="majorEastAsia"/>
          <w:color w:val="000000"/>
          <w:sz w:val="24"/>
          <w:szCs w:val="24"/>
        </w:rPr>
        <w:t> </w:t>
      </w:r>
      <w:r w:rsidRPr="0068350D">
        <w:rPr>
          <w:color w:val="000000"/>
          <w:sz w:val="24"/>
          <w:szCs w:val="24"/>
          <w:u w:val="single"/>
        </w:rPr>
        <w:t>Дети и библиотекарь должны выступать как реальные герои и соавторы этого мероприятия</w:t>
      </w:r>
      <w:r w:rsidRPr="0068350D">
        <w:rPr>
          <w:color w:val="000000"/>
          <w:sz w:val="24"/>
          <w:szCs w:val="24"/>
        </w:rPr>
        <w:t>. Но для того, чтобы встреча ребёнка с книгой была плодотворна, библиотекарю необходимо серьёзно потрудиться на этапе, предшествующем самому громкому чтению, подготовиться к нему.</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Подготовка к занятию включает в себя:</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 выбор книги для чтения; определение художественной значимости литературного произведения;</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 подготовку к выразительному чтению;</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 составление вопросов для обсуждения прочитанного, творческих заданий, объяснения малопонятных слов и выражений.</w:t>
      </w:r>
    </w:p>
    <w:p w:rsidR="0068350D" w:rsidRPr="0068350D" w:rsidRDefault="0068350D" w:rsidP="0068350D">
      <w:pPr>
        <w:shd w:val="clear" w:color="auto" w:fill="FFFFFF"/>
        <w:spacing w:line="291" w:lineRule="atLeast"/>
        <w:rPr>
          <w:color w:val="000000"/>
          <w:sz w:val="24"/>
          <w:szCs w:val="24"/>
        </w:rPr>
      </w:pPr>
      <w:r w:rsidRPr="0068350D">
        <w:rPr>
          <w:rStyle w:val="a9"/>
          <w:rFonts w:eastAsiaTheme="majorEastAsia"/>
          <w:color w:val="000000"/>
          <w:sz w:val="24"/>
          <w:szCs w:val="24"/>
        </w:rPr>
        <w:t>Как отобрать книги для чтения?</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Вот что на этот вопрос отвечают специалисты. Нужны хорошие и разные книги-собеседники, доступные детям определённого возраста и уровня подготовки, причём это должно быть не произвольное множество книг, а</w:t>
      </w:r>
      <w:r w:rsidRPr="0068350D">
        <w:rPr>
          <w:rStyle w:val="apple-converted-space"/>
          <w:rFonts w:eastAsiaTheme="majorEastAsia"/>
          <w:color w:val="000000"/>
          <w:sz w:val="24"/>
          <w:szCs w:val="24"/>
        </w:rPr>
        <w:t> </w:t>
      </w:r>
      <w:r w:rsidRPr="0068350D">
        <w:rPr>
          <w:color w:val="000000"/>
          <w:sz w:val="24"/>
          <w:szCs w:val="24"/>
          <w:u w:val="single"/>
        </w:rPr>
        <w:t>дидактически выверенная система детских книг</w:t>
      </w:r>
      <w:r w:rsidRPr="0068350D">
        <w:rPr>
          <w:color w:val="000000"/>
          <w:sz w:val="24"/>
          <w:szCs w:val="24"/>
        </w:rPr>
        <w:t>.</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При выборе произведения</w:t>
      </w:r>
      <w:r w:rsidRPr="0068350D">
        <w:rPr>
          <w:rStyle w:val="apple-converted-space"/>
          <w:rFonts w:eastAsiaTheme="majorEastAsia"/>
          <w:color w:val="000000"/>
          <w:sz w:val="24"/>
          <w:szCs w:val="24"/>
        </w:rPr>
        <w:t> </w:t>
      </w:r>
      <w:r w:rsidRPr="0068350D">
        <w:rPr>
          <w:color w:val="000000"/>
          <w:sz w:val="24"/>
          <w:szCs w:val="24"/>
        </w:rPr>
        <w:t> необходимо руководствоваться принципами:</w:t>
      </w:r>
    </w:p>
    <w:p w:rsidR="0068350D" w:rsidRPr="0068350D" w:rsidRDefault="0068350D" w:rsidP="0068350D">
      <w:pPr>
        <w:pStyle w:val="ab"/>
        <w:numPr>
          <w:ilvl w:val="0"/>
          <w:numId w:val="4"/>
        </w:numPr>
        <w:shd w:val="clear" w:color="auto" w:fill="FFFFFF"/>
        <w:spacing w:after="160" w:line="291" w:lineRule="atLeast"/>
        <w:ind w:left="993" w:hanging="426"/>
        <w:jc w:val="both"/>
        <w:rPr>
          <w:color w:val="000000"/>
          <w:sz w:val="24"/>
          <w:szCs w:val="24"/>
        </w:rPr>
      </w:pPr>
      <w:r w:rsidRPr="0068350D">
        <w:rPr>
          <w:color w:val="000000"/>
          <w:sz w:val="24"/>
          <w:szCs w:val="24"/>
        </w:rPr>
        <w:t>произведение должно </w:t>
      </w:r>
      <w:r w:rsidRPr="0068350D">
        <w:rPr>
          <w:rStyle w:val="apple-converted-space"/>
          <w:rFonts w:eastAsiaTheme="majorEastAsia"/>
          <w:color w:val="000000"/>
          <w:sz w:val="24"/>
          <w:szCs w:val="24"/>
        </w:rPr>
        <w:t> </w:t>
      </w:r>
      <w:r w:rsidRPr="0068350D">
        <w:rPr>
          <w:color w:val="000000"/>
          <w:sz w:val="24"/>
          <w:szCs w:val="24"/>
        </w:rPr>
        <w:t>соответствовать возрасту слушателей;</w:t>
      </w:r>
    </w:p>
    <w:p w:rsidR="0068350D" w:rsidRPr="0068350D" w:rsidRDefault="0068350D" w:rsidP="0068350D">
      <w:pPr>
        <w:pStyle w:val="ab"/>
        <w:numPr>
          <w:ilvl w:val="0"/>
          <w:numId w:val="5"/>
        </w:numPr>
        <w:shd w:val="clear" w:color="auto" w:fill="FFFFFF"/>
        <w:spacing w:after="160" w:line="291" w:lineRule="atLeast"/>
        <w:ind w:left="993"/>
        <w:jc w:val="both"/>
        <w:rPr>
          <w:color w:val="000000"/>
          <w:sz w:val="24"/>
          <w:szCs w:val="24"/>
        </w:rPr>
      </w:pPr>
      <w:r w:rsidRPr="0068350D">
        <w:rPr>
          <w:color w:val="000000"/>
          <w:sz w:val="24"/>
          <w:szCs w:val="24"/>
        </w:rPr>
        <w:t>текст должен </w:t>
      </w:r>
      <w:r w:rsidRPr="0068350D">
        <w:rPr>
          <w:rStyle w:val="apple-converted-space"/>
          <w:rFonts w:eastAsiaTheme="majorEastAsia"/>
          <w:color w:val="000000"/>
          <w:sz w:val="24"/>
          <w:szCs w:val="24"/>
        </w:rPr>
        <w:t> </w:t>
      </w:r>
      <w:r w:rsidRPr="0068350D">
        <w:rPr>
          <w:color w:val="000000"/>
          <w:sz w:val="24"/>
          <w:szCs w:val="24"/>
        </w:rPr>
        <w:t>иметь актуальное для детей содержание, чтобы вызывать эмоциональное переживание, стремление поразмышлять</w:t>
      </w:r>
      <w:r w:rsidRPr="0068350D">
        <w:rPr>
          <w:color w:val="660000"/>
          <w:sz w:val="24"/>
          <w:szCs w:val="24"/>
        </w:rPr>
        <w:t>;</w:t>
      </w:r>
    </w:p>
    <w:p w:rsidR="0068350D" w:rsidRPr="0068350D" w:rsidRDefault="0068350D" w:rsidP="0068350D">
      <w:pPr>
        <w:pStyle w:val="ab"/>
        <w:numPr>
          <w:ilvl w:val="0"/>
          <w:numId w:val="6"/>
        </w:numPr>
        <w:shd w:val="clear" w:color="auto" w:fill="FFFFFF"/>
        <w:spacing w:after="160" w:line="291" w:lineRule="atLeast"/>
        <w:ind w:left="993" w:hanging="426"/>
        <w:jc w:val="both"/>
        <w:rPr>
          <w:color w:val="000000"/>
          <w:sz w:val="24"/>
          <w:szCs w:val="24"/>
        </w:rPr>
      </w:pPr>
      <w:r w:rsidRPr="0068350D">
        <w:rPr>
          <w:color w:val="000000"/>
          <w:sz w:val="24"/>
          <w:szCs w:val="24"/>
        </w:rPr>
        <w:t xml:space="preserve">произведение должно быть малой повествовательной формой – рассказ или маленькая повесть, делящаяся на небольшие главы, которые можно прочитать и </w:t>
      </w:r>
      <w:r w:rsidRPr="0068350D">
        <w:rPr>
          <w:color w:val="000000"/>
          <w:sz w:val="24"/>
          <w:szCs w:val="24"/>
        </w:rPr>
        <w:lastRenderedPageBreak/>
        <w:t>обсудить за ограниченное время</w:t>
      </w:r>
      <w:r w:rsidRPr="0068350D">
        <w:rPr>
          <w:rStyle w:val="apple-converted-space"/>
          <w:rFonts w:eastAsiaTheme="majorEastAsia"/>
          <w:color w:val="000000"/>
          <w:sz w:val="24"/>
          <w:szCs w:val="24"/>
        </w:rPr>
        <w:t> </w:t>
      </w:r>
      <w:r w:rsidRPr="0068350D">
        <w:rPr>
          <w:color w:val="000000"/>
          <w:sz w:val="24"/>
          <w:szCs w:val="24"/>
        </w:rPr>
        <w:t>(Для дошкольников и первоклассников — не более 20-25 минут).</w:t>
      </w:r>
      <w:r w:rsidRPr="0068350D">
        <w:rPr>
          <w:rStyle w:val="apple-converted-space"/>
          <w:rFonts w:eastAsiaTheme="majorEastAsia"/>
          <w:color w:val="000000"/>
          <w:sz w:val="24"/>
          <w:szCs w:val="24"/>
        </w:rPr>
        <w:t> </w:t>
      </w:r>
      <w:r w:rsidRPr="0068350D">
        <w:rPr>
          <w:i/>
          <w:iCs/>
          <w:color w:val="000000"/>
          <w:sz w:val="24"/>
          <w:szCs w:val="24"/>
        </w:rPr>
        <w:t>В то же время, чтение отрывка может иметь прогностический характер. Особенно для ребят постарше (отрывок прочитали - </w:t>
      </w:r>
      <w:r w:rsidRPr="0068350D">
        <w:rPr>
          <w:rStyle w:val="apple-converted-space"/>
          <w:rFonts w:eastAsiaTheme="majorEastAsia"/>
          <w:i/>
          <w:iCs/>
          <w:color w:val="000000"/>
          <w:sz w:val="24"/>
          <w:szCs w:val="24"/>
        </w:rPr>
        <w:t> </w:t>
      </w:r>
      <w:r w:rsidRPr="0068350D">
        <w:rPr>
          <w:i/>
          <w:iCs/>
          <w:color w:val="000000"/>
          <w:sz w:val="24"/>
          <w:szCs w:val="24"/>
        </w:rPr>
        <w:t>что будет </w:t>
      </w:r>
      <w:r w:rsidRPr="0068350D">
        <w:rPr>
          <w:rStyle w:val="apple-converted-space"/>
          <w:rFonts w:eastAsiaTheme="majorEastAsia"/>
          <w:i/>
          <w:iCs/>
          <w:color w:val="000000"/>
          <w:sz w:val="24"/>
          <w:szCs w:val="24"/>
        </w:rPr>
        <w:t> </w:t>
      </w:r>
      <w:r w:rsidRPr="0068350D">
        <w:rPr>
          <w:i/>
          <w:iCs/>
          <w:color w:val="000000"/>
          <w:sz w:val="24"/>
          <w:szCs w:val="24"/>
        </w:rPr>
        <w:t>дальше? - дочитай сам);</w:t>
      </w:r>
    </w:p>
    <w:p w:rsidR="0068350D" w:rsidRPr="0068350D" w:rsidRDefault="0068350D" w:rsidP="0068350D">
      <w:pPr>
        <w:pStyle w:val="ab"/>
        <w:numPr>
          <w:ilvl w:val="0"/>
          <w:numId w:val="7"/>
        </w:numPr>
        <w:shd w:val="clear" w:color="auto" w:fill="FFFFFF"/>
        <w:spacing w:after="160" w:line="291" w:lineRule="atLeast"/>
        <w:ind w:left="993" w:hanging="426"/>
        <w:jc w:val="both"/>
        <w:rPr>
          <w:color w:val="000000"/>
          <w:sz w:val="24"/>
          <w:szCs w:val="24"/>
        </w:rPr>
      </w:pPr>
      <w:r w:rsidRPr="0068350D">
        <w:rPr>
          <w:color w:val="000000"/>
          <w:sz w:val="24"/>
          <w:szCs w:val="24"/>
        </w:rPr>
        <w:t>желательно (но </w:t>
      </w:r>
      <w:r w:rsidRPr="0068350D">
        <w:rPr>
          <w:rStyle w:val="apple-converted-space"/>
          <w:rFonts w:eastAsiaTheme="majorEastAsia"/>
          <w:color w:val="000000"/>
          <w:sz w:val="24"/>
          <w:szCs w:val="24"/>
        </w:rPr>
        <w:t> </w:t>
      </w:r>
      <w:r w:rsidRPr="0068350D">
        <w:rPr>
          <w:color w:val="000000"/>
          <w:sz w:val="24"/>
          <w:szCs w:val="24"/>
        </w:rPr>
        <w:t>не обязательно) содержание выбранного произведения должно отражать стратегическое направление библиотеки.</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Наилучших результатов мы достигнем, если книги, выбранные для совместного чтения, вызывают интерес и понимание у самих учащихся и способны разбудить в них желание продолжить общение именно с этим невидимым собеседником и во что бы то ни стало научиться слышать и понимать именно его.</w:t>
      </w:r>
    </w:p>
    <w:p w:rsidR="0068350D" w:rsidRPr="0068350D" w:rsidRDefault="0068350D" w:rsidP="0068350D">
      <w:pPr>
        <w:shd w:val="clear" w:color="auto" w:fill="FFFFFF"/>
        <w:spacing w:line="291" w:lineRule="atLeast"/>
        <w:ind w:firstLine="709"/>
        <w:jc w:val="both"/>
        <w:rPr>
          <w:color w:val="000000"/>
          <w:sz w:val="24"/>
          <w:szCs w:val="24"/>
        </w:rPr>
      </w:pPr>
      <w:proofErr w:type="gramStart"/>
      <w:r w:rsidRPr="0068350D">
        <w:rPr>
          <w:color w:val="000000"/>
          <w:sz w:val="24"/>
          <w:szCs w:val="24"/>
        </w:rPr>
        <w:t>Книги должны не только учить детей и пробуж</w:t>
      </w:r>
      <w:r w:rsidRPr="0068350D">
        <w:rPr>
          <w:color w:val="000000"/>
          <w:sz w:val="24"/>
          <w:szCs w:val="24"/>
        </w:rPr>
        <w:softHyphen/>
        <w:t>дать в них ценимые обществом нравственные качества, но и по возможности ограждать от тех переживаний и трудностей, которые детям в силу объективных причин вынести крайне сложно и которые отрицательно влияют на формирование их личности, ломают, ожесточают их души, убивают веру в силу доброго поступка, слова, в высшую справедливость и истину.</w:t>
      </w:r>
      <w:proofErr w:type="gramEnd"/>
      <w:r w:rsidRPr="0068350D">
        <w:rPr>
          <w:color w:val="000000"/>
          <w:sz w:val="24"/>
          <w:szCs w:val="24"/>
        </w:rPr>
        <w:t xml:space="preserve"> Но </w:t>
      </w:r>
      <w:proofErr w:type="gramStart"/>
      <w:r w:rsidRPr="0068350D">
        <w:rPr>
          <w:color w:val="000000"/>
          <w:sz w:val="24"/>
          <w:szCs w:val="24"/>
        </w:rPr>
        <w:t>грустное</w:t>
      </w:r>
      <w:proofErr w:type="gramEnd"/>
      <w:r w:rsidRPr="0068350D">
        <w:rPr>
          <w:color w:val="000000"/>
          <w:sz w:val="24"/>
          <w:szCs w:val="24"/>
        </w:rPr>
        <w:t xml:space="preserve"> – тоже необходимо для детского сердца. Эти слёзы детские – не травма, это сердце живое за другое сердце боль чует. Это живительно, это нужно. Первое, чему надо научить ребёнка, – сочувствие. У А. Алексина в рассказе «Третий в пятом ряду» есть такие слова: «Дети должны уметь плакать не только тогда, когда расшибают коленку, но и когда коленка болит у кого-то другого». Герои детских книг учат слушателей и читателей сопереживать. Наша задача – помочь детям не только испытать те или иные эмоции, но и поразмышлять: какие чувства испытывает герой и почему именно такие? Как герой реагирует на жизненные ситуации? Как бы вы поступили?.. «Из любого духовного падения человек выкарабкается, если он в детстве, скажем, </w:t>
      </w:r>
      <w:proofErr w:type="spellStart"/>
      <w:r w:rsidRPr="0068350D">
        <w:rPr>
          <w:color w:val="000000"/>
          <w:sz w:val="24"/>
          <w:szCs w:val="24"/>
        </w:rPr>
        <w:t>Муму</w:t>
      </w:r>
      <w:proofErr w:type="spellEnd"/>
      <w:r w:rsidRPr="0068350D">
        <w:rPr>
          <w:color w:val="000000"/>
          <w:sz w:val="24"/>
          <w:szCs w:val="24"/>
        </w:rPr>
        <w:t xml:space="preserve"> жалел или сопереживал Жану </w:t>
      </w:r>
      <w:proofErr w:type="spellStart"/>
      <w:r w:rsidRPr="0068350D">
        <w:rPr>
          <w:color w:val="000000"/>
          <w:sz w:val="24"/>
          <w:szCs w:val="24"/>
        </w:rPr>
        <w:t>Вальжану</w:t>
      </w:r>
      <w:proofErr w:type="spellEnd"/>
      <w:r w:rsidRPr="0068350D">
        <w:rPr>
          <w:color w:val="000000"/>
          <w:sz w:val="24"/>
          <w:szCs w:val="24"/>
        </w:rPr>
        <w:t xml:space="preserve"> из “Отверженных” Гюго в свои отроческие годы».</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Для громкого чтения могут быть отобраны и книги научно-популярные. Здесь критерием отбора служат: достоверность сведений, доступность изложения и высокий художественный уровень повествования.</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 xml:space="preserve">Чтобы определить художественную ценность произведения, сам библиотекарь должен быть эстетически развит. Известному исследователю литературы Михаилу Бахтину принадлежит высказывание, что эстетически развитым человеком следует признать того, кто способен к </w:t>
      </w:r>
      <w:proofErr w:type="spellStart"/>
      <w:r w:rsidRPr="0068350D">
        <w:rPr>
          <w:color w:val="000000"/>
          <w:sz w:val="24"/>
          <w:szCs w:val="24"/>
        </w:rPr>
        <w:t>сотворческим</w:t>
      </w:r>
      <w:proofErr w:type="spellEnd"/>
      <w:r w:rsidRPr="0068350D">
        <w:rPr>
          <w:color w:val="000000"/>
          <w:sz w:val="24"/>
          <w:szCs w:val="24"/>
        </w:rPr>
        <w:t xml:space="preserve"> отношениям с писателем. В результате такого сотворчества и тот, и другой создают художественный образ. Но чтобы писательский и авторский образы совпали в главном (конечно, полностью они совпасть никогда не могут: читатель – другой человек), необходим особый диалог между автором и читателем. Как любое общение, он чреват непониманием, невозможен без обмена точками зрения. То есть писатель пишет для того, чтобы быть понятым, и расставляет в тексте особые «вехи», по которым читатель сможет творить художественный образ и сопереживать автору. А развитый читатель должен быть в состоянии замечать эти «вехи» и по ним создавать художественный образ. Он также должен воспринимать те авторские мысли и чувства, которые этот образ выражают. Читатель – собеседник писателя может принять авторскую позицию, если она ему </w:t>
      </w:r>
      <w:proofErr w:type="gramStart"/>
      <w:r w:rsidRPr="0068350D">
        <w:rPr>
          <w:color w:val="000000"/>
          <w:sz w:val="24"/>
          <w:szCs w:val="24"/>
        </w:rPr>
        <w:t>близка</w:t>
      </w:r>
      <w:proofErr w:type="gramEnd"/>
      <w:r w:rsidRPr="0068350D">
        <w:rPr>
          <w:color w:val="000000"/>
          <w:sz w:val="24"/>
          <w:szCs w:val="24"/>
        </w:rPr>
        <w:t>, а может отвергнуть как неприемлемые и такой образ мира, и его оценки, остро осознав своё отличие от автора.</w:t>
      </w:r>
    </w:p>
    <w:p w:rsidR="0068350D" w:rsidRPr="0068350D" w:rsidRDefault="0068350D" w:rsidP="0068350D">
      <w:pPr>
        <w:shd w:val="clear" w:color="auto" w:fill="FFFFFF"/>
        <w:spacing w:line="291" w:lineRule="atLeast"/>
        <w:ind w:firstLine="709"/>
        <w:jc w:val="both"/>
        <w:rPr>
          <w:color w:val="000000"/>
          <w:sz w:val="24"/>
          <w:szCs w:val="24"/>
        </w:rPr>
      </w:pPr>
    </w:p>
    <w:p w:rsidR="0068350D" w:rsidRPr="0068350D" w:rsidRDefault="0068350D" w:rsidP="0068350D">
      <w:pPr>
        <w:shd w:val="clear" w:color="auto" w:fill="FFFFFF"/>
        <w:spacing w:line="291" w:lineRule="atLeast"/>
        <w:ind w:firstLine="709"/>
        <w:jc w:val="center"/>
        <w:rPr>
          <w:color w:val="000000"/>
          <w:sz w:val="24"/>
          <w:szCs w:val="24"/>
        </w:rPr>
      </w:pPr>
      <w:r w:rsidRPr="0068350D">
        <w:rPr>
          <w:rStyle w:val="a9"/>
          <w:rFonts w:eastAsiaTheme="majorEastAsia"/>
          <w:color w:val="000000"/>
          <w:sz w:val="24"/>
          <w:szCs w:val="24"/>
        </w:rPr>
        <w:t>Какова структура занятия в форме громкого чтения?</w:t>
      </w:r>
    </w:p>
    <w:p w:rsidR="0068350D" w:rsidRPr="0068350D" w:rsidRDefault="0068350D" w:rsidP="0068350D">
      <w:pPr>
        <w:shd w:val="clear" w:color="auto" w:fill="FFFFFF"/>
        <w:spacing w:line="291" w:lineRule="atLeast"/>
        <w:ind w:firstLine="709"/>
        <w:rPr>
          <w:color w:val="000000"/>
          <w:sz w:val="24"/>
          <w:szCs w:val="24"/>
        </w:rPr>
      </w:pPr>
      <w:r w:rsidRPr="0068350D">
        <w:rPr>
          <w:color w:val="000000"/>
          <w:sz w:val="24"/>
          <w:szCs w:val="24"/>
        </w:rPr>
        <w:t>По структуре такое занятие состоит из трех основных блоков:</w:t>
      </w:r>
    </w:p>
    <w:p w:rsidR="0068350D" w:rsidRPr="0068350D" w:rsidRDefault="0068350D" w:rsidP="0068350D">
      <w:pPr>
        <w:shd w:val="clear" w:color="auto" w:fill="FFFFFF"/>
        <w:spacing w:line="291" w:lineRule="atLeast"/>
        <w:ind w:hanging="360"/>
        <w:rPr>
          <w:color w:val="000000"/>
          <w:sz w:val="24"/>
          <w:szCs w:val="24"/>
        </w:rPr>
      </w:pPr>
      <w:r w:rsidRPr="0068350D">
        <w:rPr>
          <w:color w:val="000000"/>
          <w:sz w:val="24"/>
          <w:szCs w:val="24"/>
        </w:rPr>
        <w:t>1.    </w:t>
      </w:r>
      <w:r w:rsidRPr="0068350D">
        <w:rPr>
          <w:rStyle w:val="apple-converted-space"/>
          <w:rFonts w:eastAsiaTheme="majorEastAsia"/>
          <w:color w:val="000000"/>
          <w:sz w:val="24"/>
          <w:szCs w:val="24"/>
        </w:rPr>
        <w:t> </w:t>
      </w:r>
      <w:r w:rsidRPr="0068350D">
        <w:rPr>
          <w:color w:val="000000"/>
          <w:sz w:val="24"/>
          <w:szCs w:val="24"/>
        </w:rPr>
        <w:t>вступительная беседа,</w:t>
      </w:r>
    </w:p>
    <w:p w:rsidR="0068350D" w:rsidRPr="0068350D" w:rsidRDefault="0068350D" w:rsidP="0068350D">
      <w:pPr>
        <w:shd w:val="clear" w:color="auto" w:fill="FFFFFF"/>
        <w:spacing w:line="291" w:lineRule="atLeast"/>
        <w:ind w:hanging="360"/>
        <w:rPr>
          <w:color w:val="000000"/>
          <w:sz w:val="24"/>
          <w:szCs w:val="24"/>
        </w:rPr>
      </w:pPr>
      <w:r w:rsidRPr="0068350D">
        <w:rPr>
          <w:color w:val="000000"/>
          <w:sz w:val="24"/>
          <w:szCs w:val="24"/>
        </w:rPr>
        <w:t>2.    </w:t>
      </w:r>
      <w:r w:rsidRPr="0068350D">
        <w:rPr>
          <w:rStyle w:val="apple-converted-space"/>
          <w:rFonts w:eastAsiaTheme="majorEastAsia"/>
          <w:color w:val="000000"/>
          <w:sz w:val="24"/>
          <w:szCs w:val="24"/>
        </w:rPr>
        <w:t> </w:t>
      </w:r>
      <w:r w:rsidRPr="0068350D">
        <w:rPr>
          <w:color w:val="000000"/>
          <w:sz w:val="24"/>
          <w:szCs w:val="24"/>
        </w:rPr>
        <w:t>собственно чтение,</w:t>
      </w:r>
    </w:p>
    <w:p w:rsidR="0068350D" w:rsidRPr="0068350D" w:rsidRDefault="0068350D" w:rsidP="0068350D">
      <w:pPr>
        <w:shd w:val="clear" w:color="auto" w:fill="FFFFFF"/>
        <w:spacing w:line="291" w:lineRule="atLeast"/>
        <w:ind w:hanging="360"/>
        <w:rPr>
          <w:color w:val="000000"/>
          <w:sz w:val="24"/>
          <w:szCs w:val="24"/>
        </w:rPr>
      </w:pPr>
      <w:r w:rsidRPr="0068350D">
        <w:rPr>
          <w:color w:val="000000"/>
          <w:sz w:val="24"/>
          <w:szCs w:val="24"/>
        </w:rPr>
        <w:t>3.    </w:t>
      </w:r>
      <w:r w:rsidRPr="0068350D">
        <w:rPr>
          <w:rStyle w:val="apple-converted-space"/>
          <w:rFonts w:eastAsiaTheme="majorEastAsia"/>
          <w:color w:val="000000"/>
          <w:sz w:val="24"/>
          <w:szCs w:val="24"/>
        </w:rPr>
        <w:t> </w:t>
      </w:r>
      <w:r w:rsidRPr="0068350D">
        <w:rPr>
          <w:color w:val="000000"/>
          <w:sz w:val="24"/>
          <w:szCs w:val="24"/>
        </w:rPr>
        <w:t>беседа после чтения и творческие задания.</w:t>
      </w:r>
    </w:p>
    <w:p w:rsidR="0068350D" w:rsidRPr="0068350D" w:rsidRDefault="0068350D" w:rsidP="0068350D">
      <w:pPr>
        <w:shd w:val="clear" w:color="auto" w:fill="FFFFFF"/>
        <w:spacing w:line="291" w:lineRule="atLeast"/>
        <w:rPr>
          <w:color w:val="000000"/>
          <w:sz w:val="24"/>
          <w:szCs w:val="24"/>
        </w:rPr>
      </w:pPr>
      <w:r w:rsidRPr="0068350D">
        <w:rPr>
          <w:color w:val="000000"/>
          <w:sz w:val="24"/>
          <w:szCs w:val="24"/>
        </w:rPr>
        <w:lastRenderedPageBreak/>
        <w:t> Специалисты по работе с дошкольниками и младшими школьниками предлагают повторять чтение художественного текста и в конце занятия, чтобы восстановить в памяти текст целиком после его разбора.</w:t>
      </w:r>
    </w:p>
    <w:p w:rsidR="0068350D" w:rsidRPr="0068350D" w:rsidRDefault="0068350D" w:rsidP="0068350D">
      <w:pPr>
        <w:shd w:val="clear" w:color="auto" w:fill="FFFFFF"/>
        <w:spacing w:line="291" w:lineRule="atLeast"/>
        <w:rPr>
          <w:color w:val="000000"/>
          <w:sz w:val="24"/>
          <w:szCs w:val="24"/>
        </w:rPr>
      </w:pPr>
      <w:r w:rsidRPr="0068350D">
        <w:rPr>
          <w:color w:val="000000"/>
          <w:sz w:val="24"/>
          <w:szCs w:val="24"/>
        </w:rPr>
        <w:t>        </w:t>
      </w:r>
      <w:r w:rsidRPr="0068350D">
        <w:rPr>
          <w:rStyle w:val="apple-converted-space"/>
          <w:rFonts w:eastAsiaTheme="majorEastAsia"/>
          <w:color w:val="000000"/>
          <w:sz w:val="24"/>
          <w:szCs w:val="24"/>
        </w:rPr>
        <w:t> </w:t>
      </w:r>
      <w:r w:rsidRPr="0068350D">
        <w:rPr>
          <w:color w:val="000000"/>
          <w:sz w:val="24"/>
          <w:szCs w:val="24"/>
        </w:rPr>
        <w:t>Последовательность блоков может варьироваться. Продолжительность чтения зависит от возраста детей. Дошкольники и первоклассники быстро устают, удерживать их внимание трудно, поэтому для них чтение с последующей беседой не должно занимать более 20–25 минут. Старшие школьники способны слушать более продолжительное время.</w:t>
      </w:r>
    </w:p>
    <w:p w:rsidR="0068350D" w:rsidRPr="0068350D" w:rsidRDefault="0068350D" w:rsidP="0068350D">
      <w:pPr>
        <w:shd w:val="clear" w:color="auto" w:fill="FEFDFA"/>
        <w:spacing w:line="291" w:lineRule="atLeast"/>
        <w:ind w:firstLine="709"/>
        <w:jc w:val="both"/>
        <w:rPr>
          <w:color w:val="000000"/>
          <w:sz w:val="24"/>
          <w:szCs w:val="24"/>
        </w:rPr>
      </w:pPr>
      <w:r w:rsidRPr="0068350D">
        <w:rPr>
          <w:color w:val="000000"/>
          <w:sz w:val="24"/>
          <w:szCs w:val="24"/>
        </w:rPr>
        <w:t xml:space="preserve">Чтение одного произведения можно разделить на несколько встреч. Каждая складывается из тех же блоков: вступительная беседа, чтение, беседа о </w:t>
      </w:r>
      <w:proofErr w:type="gramStart"/>
      <w:r w:rsidRPr="0068350D">
        <w:rPr>
          <w:color w:val="000000"/>
          <w:sz w:val="24"/>
          <w:szCs w:val="24"/>
        </w:rPr>
        <w:t>прочитанном</w:t>
      </w:r>
      <w:proofErr w:type="gramEnd"/>
      <w:r w:rsidRPr="0068350D">
        <w:rPr>
          <w:color w:val="000000"/>
          <w:sz w:val="24"/>
          <w:szCs w:val="24"/>
        </w:rPr>
        <w:t xml:space="preserve"> и творческие задания.</w:t>
      </w:r>
    </w:p>
    <w:p w:rsidR="0068350D" w:rsidRPr="0068350D" w:rsidRDefault="0068350D" w:rsidP="0068350D">
      <w:pPr>
        <w:shd w:val="clear" w:color="auto" w:fill="FEFDFA"/>
        <w:spacing w:line="291" w:lineRule="atLeast"/>
        <w:ind w:firstLine="709"/>
        <w:jc w:val="both"/>
        <w:rPr>
          <w:color w:val="000000"/>
          <w:sz w:val="24"/>
          <w:szCs w:val="24"/>
        </w:rPr>
      </w:pPr>
      <w:r w:rsidRPr="0068350D">
        <w:rPr>
          <w:color w:val="000000"/>
          <w:sz w:val="24"/>
          <w:szCs w:val="24"/>
        </w:rPr>
        <w:t>Нередко в библиотеках проводятся</w:t>
      </w:r>
      <w:r w:rsidRPr="0068350D">
        <w:rPr>
          <w:rStyle w:val="apple-converted-space"/>
          <w:rFonts w:eastAsiaTheme="majorEastAsia"/>
          <w:color w:val="000000"/>
          <w:sz w:val="24"/>
          <w:szCs w:val="24"/>
        </w:rPr>
        <w:t> </w:t>
      </w:r>
      <w:r w:rsidRPr="0068350D">
        <w:rPr>
          <w:rStyle w:val="a9"/>
          <w:rFonts w:eastAsiaTheme="majorEastAsia"/>
          <w:color w:val="000000"/>
          <w:sz w:val="24"/>
          <w:szCs w:val="24"/>
        </w:rPr>
        <w:t>циклы громких чтений</w:t>
      </w:r>
      <w:r w:rsidRPr="0068350D">
        <w:rPr>
          <w:color w:val="000000"/>
          <w:sz w:val="24"/>
          <w:szCs w:val="24"/>
        </w:rPr>
        <w:t>, что даёт возможность в определённой последовательности познакомить детей с отдельными темами, с творчеством лучших писателей.</w:t>
      </w:r>
    </w:p>
    <w:p w:rsidR="0068350D" w:rsidRPr="0068350D" w:rsidRDefault="0068350D" w:rsidP="0068350D">
      <w:pPr>
        <w:shd w:val="clear" w:color="auto" w:fill="FFFFFF"/>
        <w:spacing w:line="291" w:lineRule="atLeast"/>
        <w:jc w:val="center"/>
        <w:rPr>
          <w:color w:val="000000"/>
          <w:sz w:val="24"/>
          <w:szCs w:val="24"/>
        </w:rPr>
      </w:pPr>
      <w:r w:rsidRPr="0068350D">
        <w:rPr>
          <w:b/>
          <w:bCs/>
          <w:color w:val="000000"/>
          <w:sz w:val="24"/>
          <w:szCs w:val="24"/>
        </w:rPr>
        <w:t>Вступительная беседа.</w:t>
      </w:r>
    </w:p>
    <w:p w:rsidR="0068350D" w:rsidRPr="0068350D" w:rsidRDefault="0068350D" w:rsidP="0068350D">
      <w:pPr>
        <w:shd w:val="clear" w:color="auto" w:fill="FFFFFF"/>
        <w:spacing w:line="291" w:lineRule="atLeast"/>
        <w:ind w:firstLine="709"/>
        <w:rPr>
          <w:color w:val="000000"/>
          <w:sz w:val="24"/>
          <w:szCs w:val="24"/>
        </w:rPr>
      </w:pPr>
      <w:r w:rsidRPr="0068350D">
        <w:rPr>
          <w:color w:val="660000"/>
          <w:sz w:val="24"/>
          <w:szCs w:val="24"/>
        </w:rPr>
        <w:t> </w:t>
      </w:r>
      <w:r w:rsidRPr="0068350D">
        <w:rPr>
          <w:color w:val="000000"/>
          <w:sz w:val="24"/>
          <w:szCs w:val="24"/>
        </w:rPr>
        <w:t>Начать громкое чтение следует с вступительной беседы.</w:t>
      </w:r>
      <w:r w:rsidRPr="0068350D">
        <w:rPr>
          <w:rStyle w:val="apple-converted-space"/>
          <w:rFonts w:eastAsiaTheme="majorEastAsia"/>
          <w:color w:val="660000"/>
          <w:sz w:val="24"/>
          <w:szCs w:val="24"/>
        </w:rPr>
        <w:t> </w:t>
      </w:r>
      <w:r w:rsidRPr="0068350D">
        <w:rPr>
          <w:color w:val="000000"/>
          <w:sz w:val="24"/>
          <w:szCs w:val="24"/>
        </w:rPr>
        <w:t>Вступительная беседа – важный этап громкого чтения. Её цель – заинтересовать читателя, подготовить его к предстоящей работе с книгой, т.е. до чтения возбудить в читателе необходимые эмоции, оживить в его памяти нужные слова, словосочетания, небольшой опыт, касающийся того, о чём пойдёт речь в книге. Необходимо объяснить незнакомые новые слова, с которыми дети встретятся в данном тексте.</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Сюда могут быть включены отдельные биографические сведения о писателе, факты, касающиеся истории написания книги, рассказ о том, как вы впервые прочитали её и почему решили познакомить с ней детей. А может быть, это будет рассказ об описанных в книге реальных исторических событиях и т.п. Вступительная беседа должна заинтриговать ребенка, вызвать любопытство и настроить на позитивное отношение к последующему совместному чтению.</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Очень важно с самого начала создать особую тёплую атмосферу, в которой только и способны рождаться творческий дух, желание раскрыть себя, – без боязни непонимания, собственных ошибок, унижающей оценки взрослого или сверстника.</w:t>
      </w:r>
    </w:p>
    <w:p w:rsidR="0068350D" w:rsidRPr="0068350D" w:rsidRDefault="0068350D" w:rsidP="0068350D">
      <w:pPr>
        <w:shd w:val="clear" w:color="auto" w:fill="FFFFFF"/>
        <w:spacing w:line="291" w:lineRule="atLeast"/>
        <w:ind w:firstLine="709"/>
        <w:jc w:val="center"/>
        <w:rPr>
          <w:color w:val="000000"/>
          <w:sz w:val="24"/>
          <w:szCs w:val="24"/>
        </w:rPr>
      </w:pPr>
      <w:r w:rsidRPr="0068350D">
        <w:rPr>
          <w:rStyle w:val="a9"/>
          <w:rFonts w:eastAsiaTheme="majorEastAsia"/>
          <w:color w:val="000000"/>
          <w:sz w:val="24"/>
          <w:szCs w:val="24"/>
        </w:rPr>
        <w:t>Как читать?</w:t>
      </w:r>
    </w:p>
    <w:p w:rsidR="0068350D" w:rsidRPr="0068350D" w:rsidRDefault="0068350D" w:rsidP="0068350D">
      <w:pPr>
        <w:shd w:val="clear" w:color="auto" w:fill="FFFFFF"/>
        <w:spacing w:line="291" w:lineRule="atLeast"/>
        <w:ind w:firstLine="709"/>
        <w:jc w:val="both"/>
        <w:rPr>
          <w:color w:val="000000"/>
          <w:sz w:val="24"/>
          <w:szCs w:val="24"/>
        </w:rPr>
      </w:pPr>
      <w:proofErr w:type="gramStart"/>
      <w:r w:rsidRPr="0068350D">
        <w:rPr>
          <w:color w:val="000000"/>
          <w:sz w:val="24"/>
          <w:szCs w:val="24"/>
        </w:rPr>
        <w:t>Нет надобности</w:t>
      </w:r>
      <w:r w:rsidRPr="0068350D">
        <w:rPr>
          <w:rStyle w:val="apple-converted-space"/>
          <w:rFonts w:eastAsiaTheme="majorEastAsia"/>
          <w:color w:val="000000"/>
          <w:sz w:val="24"/>
          <w:szCs w:val="24"/>
        </w:rPr>
        <w:t> </w:t>
      </w:r>
      <w:r w:rsidRPr="0068350D">
        <w:rPr>
          <w:color w:val="000000"/>
          <w:sz w:val="24"/>
          <w:szCs w:val="24"/>
        </w:rPr>
        <w:t> доказывать</w:t>
      </w:r>
      <w:proofErr w:type="gramEnd"/>
      <w:r w:rsidRPr="0068350D">
        <w:rPr>
          <w:color w:val="000000"/>
          <w:sz w:val="24"/>
          <w:szCs w:val="24"/>
        </w:rPr>
        <w:t>, какую силу воздействия на человека имеет слово. Оно всемогуще. Если же слово сказано мастерски, то воспитательная роль его неоценима.</w:t>
      </w:r>
    </w:p>
    <w:p w:rsidR="0068350D" w:rsidRPr="0068350D" w:rsidRDefault="0068350D" w:rsidP="0068350D">
      <w:pPr>
        <w:shd w:val="clear" w:color="auto" w:fill="FFFFFF"/>
        <w:spacing w:line="291" w:lineRule="atLeast"/>
        <w:ind w:firstLine="709"/>
        <w:contextualSpacing/>
        <w:jc w:val="both"/>
        <w:rPr>
          <w:color w:val="000000"/>
          <w:sz w:val="24"/>
          <w:szCs w:val="24"/>
        </w:rPr>
      </w:pPr>
      <w:r w:rsidRPr="0068350D">
        <w:rPr>
          <w:color w:val="000000"/>
          <w:sz w:val="24"/>
          <w:szCs w:val="24"/>
        </w:rPr>
        <w:t>Культура эмоций – это культура души, поэтому необходимо через произведения художественной литературы воздействовать на душу ребёнка. Чтобы полноценно воспринять литературное произведение, нужно эмоционально пережить его, заразиться им. Чтение – это упражнение в нравственном чувстве. Процесс чтения без переживания, без радости, без печали, без улыбки и слезинки лишь сушит ещё не расцветшую душу, делает её слепой к миру образов.</w:t>
      </w:r>
    </w:p>
    <w:p w:rsidR="0068350D" w:rsidRPr="0068350D" w:rsidRDefault="0068350D" w:rsidP="0068350D">
      <w:pPr>
        <w:shd w:val="clear" w:color="auto" w:fill="FFFFFF"/>
        <w:spacing w:line="291" w:lineRule="atLeast"/>
        <w:ind w:firstLine="709"/>
        <w:contextualSpacing/>
        <w:jc w:val="both"/>
        <w:rPr>
          <w:color w:val="000000"/>
          <w:sz w:val="24"/>
          <w:szCs w:val="24"/>
        </w:rPr>
      </w:pPr>
      <w:r w:rsidRPr="0068350D">
        <w:rPr>
          <w:color w:val="000000"/>
          <w:sz w:val="24"/>
          <w:szCs w:val="24"/>
        </w:rPr>
        <w:t xml:space="preserve"> «Человек, который читает вслух, </w:t>
      </w:r>
      <w:proofErr w:type="gramStart"/>
      <w:r w:rsidRPr="0068350D">
        <w:rPr>
          <w:color w:val="000000"/>
          <w:sz w:val="24"/>
          <w:szCs w:val="24"/>
        </w:rPr>
        <w:t>раскрывается весь как есть</w:t>
      </w:r>
      <w:proofErr w:type="gramEnd"/>
      <w:r w:rsidRPr="0068350D">
        <w:rPr>
          <w:color w:val="000000"/>
          <w:sz w:val="24"/>
          <w:szCs w:val="24"/>
        </w:rPr>
        <w:t xml:space="preserve">. Если он не знает того, что читает, речь его невежественна, он жалок, и это слышно. Если он не живёт тем, что читает, слова остаются мёртвой буквой, и это чувствуется. Если он переполняет текст самим собой, от автора ничего не остаётся: цирковой трюк, и всё тут, и это видно. Тот, кто читает вслух, весь как на ладони перед глазами, которые слушают. Если он читает по-настоящему, если он опирается на знание и, не идя на поводу у своего удовольствия, сам его направляет, если его чтение – это сопереживание как публике, так и тексту, так и автору; если он заставляет признать насущность творчества, пробуждая самую тёмную и неосознанную потребность понимать, – тогда книги распахиваются настежь, и толпы </w:t>
      </w:r>
      <w:r w:rsidRPr="0068350D">
        <w:rPr>
          <w:color w:val="000000"/>
          <w:sz w:val="24"/>
          <w:szCs w:val="24"/>
        </w:rPr>
        <w:lastRenderedPageBreak/>
        <w:t xml:space="preserve">людей, считавших себя отлучёнными от чтения, устремляются вслед за ним в открытые врата». ( Даниэль </w:t>
      </w:r>
      <w:proofErr w:type="spellStart"/>
      <w:r w:rsidRPr="0068350D">
        <w:rPr>
          <w:color w:val="000000"/>
          <w:sz w:val="24"/>
          <w:szCs w:val="24"/>
        </w:rPr>
        <w:t>Пеннак</w:t>
      </w:r>
      <w:proofErr w:type="spellEnd"/>
      <w:r w:rsidRPr="0068350D">
        <w:rPr>
          <w:color w:val="000000"/>
          <w:sz w:val="24"/>
          <w:szCs w:val="24"/>
        </w:rPr>
        <w:t xml:space="preserve"> об искусстве чтения вслух)</w:t>
      </w:r>
    </w:p>
    <w:p w:rsidR="0068350D" w:rsidRPr="0068350D" w:rsidRDefault="0068350D" w:rsidP="0068350D">
      <w:pPr>
        <w:shd w:val="clear" w:color="auto" w:fill="FFFFFF"/>
        <w:spacing w:line="291" w:lineRule="atLeast"/>
        <w:ind w:firstLine="709"/>
        <w:contextualSpacing/>
        <w:jc w:val="both"/>
        <w:rPr>
          <w:color w:val="000000"/>
          <w:sz w:val="24"/>
          <w:szCs w:val="24"/>
        </w:rPr>
      </w:pPr>
      <w:r w:rsidRPr="0068350D">
        <w:rPr>
          <w:color w:val="000000"/>
          <w:sz w:val="24"/>
          <w:szCs w:val="24"/>
        </w:rPr>
        <w:t>Читая детям литературное произведение, библиотекарь делится с ними теми мыслями и впечатлениями, которые у него возникли в результате чтения и анализа текста, старается вызвать соответствующий эмоциональный отклик, помогает понять основную идею произведения.</w:t>
      </w:r>
      <w:r w:rsidRPr="0068350D">
        <w:rPr>
          <w:rStyle w:val="apple-converted-space"/>
          <w:rFonts w:eastAsiaTheme="majorEastAsia"/>
          <w:color w:val="000000"/>
          <w:sz w:val="24"/>
          <w:szCs w:val="24"/>
        </w:rPr>
        <w:t> </w:t>
      </w:r>
      <w:r w:rsidRPr="0068350D">
        <w:rPr>
          <w:color w:val="000000"/>
          <w:sz w:val="24"/>
          <w:szCs w:val="24"/>
        </w:rPr>
        <w:t>Чтение должно быть простым и выразительны</w:t>
      </w:r>
      <w:r w:rsidRPr="0068350D">
        <w:rPr>
          <w:color w:val="000000"/>
          <w:sz w:val="24"/>
          <w:szCs w:val="24"/>
          <w:u w:val="single"/>
        </w:rPr>
        <w:t>м</w:t>
      </w:r>
      <w:r w:rsidRPr="0068350D">
        <w:rPr>
          <w:color w:val="000000"/>
          <w:sz w:val="24"/>
          <w:szCs w:val="24"/>
        </w:rPr>
        <w:t>. Хорошее чтение – прежде всего правдивое и искреннее, верно истолковывающее текст и исключающее внешний эффект, театральность. К чтению надо готовиться заранее: знать текст и</w:t>
      </w:r>
      <w:r w:rsidRPr="0068350D">
        <w:rPr>
          <w:rStyle w:val="apple-converted-space"/>
          <w:rFonts w:eastAsiaTheme="majorEastAsia"/>
          <w:color w:val="000000"/>
          <w:sz w:val="24"/>
          <w:szCs w:val="24"/>
        </w:rPr>
        <w:t> </w:t>
      </w:r>
      <w:r w:rsidRPr="0068350D">
        <w:rPr>
          <w:color w:val="000000"/>
          <w:sz w:val="24"/>
          <w:szCs w:val="24"/>
        </w:rPr>
        <w:t xml:space="preserve">читать так, </w:t>
      </w:r>
      <w:proofErr w:type="gramStart"/>
      <w:r w:rsidRPr="0068350D">
        <w:rPr>
          <w:color w:val="000000"/>
          <w:sz w:val="24"/>
          <w:szCs w:val="24"/>
        </w:rPr>
        <w:t>как</w:t>
      </w:r>
      <w:proofErr w:type="gramEnd"/>
      <w:r w:rsidRPr="0068350D">
        <w:rPr>
          <w:color w:val="000000"/>
          <w:sz w:val="24"/>
          <w:szCs w:val="24"/>
        </w:rPr>
        <w:t xml:space="preserve"> будто лишь пробегаешь глазами по страницам книги. Но вот ещё одно мнение: «Не играйте с детьми </w:t>
      </w:r>
      <w:proofErr w:type="gramStart"/>
      <w:r w:rsidRPr="0068350D">
        <w:rPr>
          <w:color w:val="000000"/>
          <w:sz w:val="24"/>
          <w:szCs w:val="24"/>
        </w:rPr>
        <w:t>понарошку</w:t>
      </w:r>
      <w:proofErr w:type="gramEnd"/>
      <w:r w:rsidRPr="0068350D">
        <w:rPr>
          <w:color w:val="000000"/>
          <w:sz w:val="24"/>
          <w:szCs w:val="24"/>
        </w:rPr>
        <w:t xml:space="preserve">. Не читайте как взрослый с высоты своего возраста. Не проводите мероприятия. Читайте </w:t>
      </w:r>
      <w:proofErr w:type="spellStart"/>
      <w:r w:rsidRPr="0068350D">
        <w:rPr>
          <w:color w:val="000000"/>
          <w:sz w:val="24"/>
          <w:szCs w:val="24"/>
        </w:rPr>
        <w:t>по-всамделишному</w:t>
      </w:r>
      <w:proofErr w:type="spellEnd"/>
      <w:r w:rsidRPr="0068350D">
        <w:rPr>
          <w:color w:val="000000"/>
          <w:sz w:val="24"/>
          <w:szCs w:val="24"/>
        </w:rPr>
        <w:t>, как будто и сами как в первый раз, как в шесть лет… с изумлением. Мы же актёры высокой пробы, но дети всё равно талантливее нас. И фальшь чувствуют тут же. И не прощают. Не верят. И если там умерла собака, а вы улыбаетесь, то вы и есть главный злодей и чужой взрослый». Так считает Л. Воронова.</w:t>
      </w:r>
    </w:p>
    <w:p w:rsidR="0068350D" w:rsidRPr="0068350D" w:rsidRDefault="0068350D" w:rsidP="0068350D">
      <w:pPr>
        <w:shd w:val="clear" w:color="auto" w:fill="FFFFFF"/>
        <w:spacing w:line="291" w:lineRule="atLeast"/>
        <w:ind w:firstLine="709"/>
        <w:contextualSpacing/>
        <w:jc w:val="both"/>
        <w:rPr>
          <w:color w:val="000000"/>
          <w:sz w:val="24"/>
          <w:szCs w:val="24"/>
        </w:rPr>
      </w:pPr>
      <w:r w:rsidRPr="0068350D">
        <w:rPr>
          <w:color w:val="000000"/>
          <w:sz w:val="24"/>
          <w:szCs w:val="24"/>
        </w:rPr>
        <w:t>Крайне важно овладеть искусством громкого выразительного чтения. </w:t>
      </w:r>
      <w:r w:rsidRPr="0068350D">
        <w:rPr>
          <w:rStyle w:val="apple-converted-space"/>
          <w:rFonts w:eastAsiaTheme="majorEastAsia"/>
          <w:color w:val="000000"/>
          <w:sz w:val="24"/>
          <w:szCs w:val="24"/>
        </w:rPr>
        <w:t> </w:t>
      </w:r>
      <w:r w:rsidRPr="0068350D">
        <w:rPr>
          <w:color w:val="000000"/>
          <w:sz w:val="24"/>
          <w:szCs w:val="24"/>
        </w:rPr>
        <w:t xml:space="preserve">По словам Рыбниковой М., «исполнение должно </w:t>
      </w:r>
      <w:proofErr w:type="gramStart"/>
      <w:r w:rsidRPr="0068350D">
        <w:rPr>
          <w:color w:val="000000"/>
          <w:sz w:val="24"/>
          <w:szCs w:val="24"/>
        </w:rPr>
        <w:t>иметь целью произнести</w:t>
      </w:r>
      <w:proofErr w:type="gramEnd"/>
      <w:r w:rsidRPr="0068350D">
        <w:rPr>
          <w:color w:val="000000"/>
          <w:sz w:val="24"/>
          <w:szCs w:val="24"/>
        </w:rPr>
        <w:t xml:space="preserve"> текст с максимальной передачей темы произведения и его идейного замысла. Чтение должно соответствовать стилю произведения, его жанровым особенностям; это исполнение воплощает в голосе логическую и синтаксическую мелодику речи, музыку и ритм стиха, тот или иной строй прозы… оно должно быть громким, ясным, чётким, доносящим до слушателя с полной чёткостью звучащее слово». Умение выразительно читать не природное умение, его можно выработать и развить путём постоянной тренировки дикции и голоса. </w:t>
      </w:r>
      <w:proofErr w:type="gramStart"/>
      <w:r w:rsidRPr="0068350D">
        <w:rPr>
          <w:color w:val="000000"/>
          <w:sz w:val="24"/>
          <w:szCs w:val="24"/>
        </w:rPr>
        <w:t>Постичь искусство выразительного чтения можно разными методами и приёмами</w:t>
      </w:r>
      <w:r w:rsidRPr="0068350D">
        <w:rPr>
          <w:rStyle w:val="apple-converted-space"/>
          <w:rFonts w:eastAsiaTheme="majorEastAsia"/>
          <w:color w:val="000000"/>
          <w:sz w:val="24"/>
          <w:szCs w:val="24"/>
        </w:rPr>
        <w:t> </w:t>
      </w:r>
      <w:r w:rsidRPr="0068350D">
        <w:rPr>
          <w:i/>
          <w:iCs/>
          <w:color w:val="000000"/>
          <w:sz w:val="24"/>
          <w:szCs w:val="24"/>
        </w:rPr>
        <w:t>(см. статью «Выразительное чтение.</w:t>
      </w:r>
      <w:proofErr w:type="gramEnd"/>
      <w:r w:rsidRPr="0068350D">
        <w:rPr>
          <w:i/>
          <w:iCs/>
          <w:color w:val="000000"/>
          <w:sz w:val="24"/>
          <w:szCs w:val="24"/>
        </w:rPr>
        <w:t xml:space="preserve"> </w:t>
      </w:r>
      <w:proofErr w:type="gramStart"/>
      <w:r w:rsidRPr="0068350D">
        <w:rPr>
          <w:i/>
          <w:iCs/>
          <w:color w:val="000000"/>
          <w:sz w:val="24"/>
          <w:szCs w:val="24"/>
        </w:rPr>
        <w:t>О его роли в развитии речи» (Дошкольное воспитание. – 2006. - № 6.</w:t>
      </w:r>
      <w:proofErr w:type="gramEnd"/>
      <w:r w:rsidRPr="0068350D">
        <w:rPr>
          <w:i/>
          <w:iCs/>
          <w:color w:val="000000"/>
          <w:sz w:val="24"/>
          <w:szCs w:val="24"/>
        </w:rPr>
        <w:t xml:space="preserve"> – </w:t>
      </w:r>
      <w:proofErr w:type="gramStart"/>
      <w:r w:rsidRPr="0068350D">
        <w:rPr>
          <w:i/>
          <w:iCs/>
          <w:color w:val="000000"/>
          <w:sz w:val="24"/>
          <w:szCs w:val="24"/>
        </w:rPr>
        <w:t>С. 101-105) и приложение).</w:t>
      </w:r>
      <w:proofErr w:type="gramEnd"/>
    </w:p>
    <w:p w:rsidR="0068350D" w:rsidRPr="0068350D" w:rsidRDefault="0068350D" w:rsidP="0068350D">
      <w:pPr>
        <w:shd w:val="clear" w:color="auto" w:fill="FEFDFA"/>
        <w:spacing w:line="291" w:lineRule="atLeast"/>
        <w:ind w:firstLine="709"/>
        <w:jc w:val="both"/>
        <w:rPr>
          <w:color w:val="000000"/>
          <w:sz w:val="24"/>
          <w:szCs w:val="24"/>
        </w:rPr>
      </w:pPr>
      <w:r w:rsidRPr="0068350D">
        <w:rPr>
          <w:color w:val="000000"/>
          <w:sz w:val="24"/>
          <w:szCs w:val="24"/>
        </w:rPr>
        <w:t xml:space="preserve">Таким образом, особенности устной речи – экспрессия, интонация, - выделяют главное в тексте или то, что остаётся за текстом, и что в силу возрастных особенностей младшему школьнику трудно выявить самостоятельно, облегчают процесс восприятия. Во время чтения руководитель может сразу почувствовать непосредственную реакцию детей </w:t>
      </w:r>
      <w:proofErr w:type="gramStart"/>
      <w:r w:rsidRPr="0068350D">
        <w:rPr>
          <w:color w:val="000000"/>
          <w:sz w:val="24"/>
          <w:szCs w:val="24"/>
        </w:rPr>
        <w:t>на</w:t>
      </w:r>
      <w:proofErr w:type="gramEnd"/>
      <w:r w:rsidRPr="0068350D">
        <w:rPr>
          <w:color w:val="000000"/>
          <w:sz w:val="24"/>
          <w:szCs w:val="24"/>
        </w:rPr>
        <w:t xml:space="preserve"> прочитанное. Эффективность же громких чтений повышается в том случае, если они проводятся регулярно.</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Младшие школьники, слушая выразительное чтение, сами начинают читать по-иному: более выразительно, пользуются паузами, передают в диалоге характер действующих лиц.</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Не следует прерывать чтение, чтобы давать детям рассматривать иллюстрации. Какие-то картинки к рассказу мы можем показать во время вступительной беседы, остальные – в ходе беседы по содержанию текста.</w:t>
      </w:r>
    </w:p>
    <w:p w:rsidR="0068350D" w:rsidRPr="0068350D" w:rsidRDefault="0068350D" w:rsidP="0068350D">
      <w:pPr>
        <w:shd w:val="clear" w:color="auto" w:fill="FEFDFA"/>
        <w:spacing w:line="291" w:lineRule="atLeast"/>
        <w:ind w:firstLine="709"/>
        <w:jc w:val="both"/>
        <w:rPr>
          <w:color w:val="000000"/>
          <w:sz w:val="24"/>
          <w:szCs w:val="24"/>
        </w:rPr>
      </w:pPr>
    </w:p>
    <w:p w:rsidR="0068350D" w:rsidRPr="0068350D" w:rsidRDefault="0068350D" w:rsidP="0068350D">
      <w:pPr>
        <w:shd w:val="clear" w:color="auto" w:fill="FFFFFF"/>
        <w:spacing w:line="291" w:lineRule="atLeast"/>
        <w:ind w:firstLine="709"/>
        <w:jc w:val="center"/>
        <w:rPr>
          <w:color w:val="000000"/>
          <w:sz w:val="24"/>
          <w:szCs w:val="24"/>
        </w:rPr>
      </w:pPr>
      <w:r w:rsidRPr="0068350D">
        <w:rPr>
          <w:rStyle w:val="a9"/>
          <w:rFonts w:eastAsiaTheme="majorEastAsia"/>
          <w:color w:val="000000"/>
          <w:sz w:val="24"/>
          <w:szCs w:val="24"/>
        </w:rPr>
        <w:t xml:space="preserve">Беседа о </w:t>
      </w:r>
      <w:proofErr w:type="gramStart"/>
      <w:r w:rsidRPr="0068350D">
        <w:rPr>
          <w:rStyle w:val="a9"/>
          <w:rFonts w:eastAsiaTheme="majorEastAsia"/>
          <w:color w:val="000000"/>
          <w:sz w:val="24"/>
          <w:szCs w:val="24"/>
        </w:rPr>
        <w:t>прочитанном</w:t>
      </w:r>
      <w:proofErr w:type="gramEnd"/>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 xml:space="preserve">Первое восприятие вызывает у детей яркий эмоциональный отклик, повышенный интерес к изображённым событиям и героям, но вместе с тем бывает иногда неполным, поверхностным. Ещё В. Одоевский писал: «Дитя не может научиться из одних книг всему, что ему нужно знать. При книге необходимы ему объяснения и замечания искусного руководителя, который бы заставлял его беспрестанно вникать в смысл прочитанного и </w:t>
      </w:r>
      <w:proofErr w:type="gramStart"/>
      <w:r w:rsidRPr="0068350D">
        <w:rPr>
          <w:color w:val="000000"/>
          <w:sz w:val="24"/>
          <w:szCs w:val="24"/>
        </w:rPr>
        <w:t>помогал</w:t>
      </w:r>
      <w:proofErr w:type="gramEnd"/>
      <w:r w:rsidRPr="0068350D">
        <w:rPr>
          <w:color w:val="000000"/>
          <w:sz w:val="24"/>
          <w:szCs w:val="24"/>
        </w:rPr>
        <w:t xml:space="preserve"> таким образом его разумению».</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 xml:space="preserve">Вопросы, обращённые к детям, после громкого чтения, – предмет особого разговора. Здесь вновь призовём на помощь специалистов, занимающихся проблемами детского чтения. Л. М. Гурович, Л.Б. Береговая, В. И. Логинова, авторы книги для </w:t>
      </w:r>
      <w:r w:rsidRPr="0068350D">
        <w:rPr>
          <w:color w:val="000000"/>
          <w:sz w:val="24"/>
          <w:szCs w:val="24"/>
        </w:rPr>
        <w:lastRenderedPageBreak/>
        <w:t>воспитателей «Ребёнок и книга», на основе исследований наших отечественных педагогов разработали систему вопросов, которая позволяет, сохраняя у детей свежесть первых впечатлений от прослушанного, вести их к более глубокому пониманию содержания произведения. Они выделяют следующие</w:t>
      </w:r>
      <w:r w:rsidRPr="0068350D">
        <w:rPr>
          <w:rStyle w:val="apple-converted-space"/>
          <w:rFonts w:eastAsiaTheme="majorEastAsia"/>
          <w:color w:val="000000"/>
          <w:sz w:val="24"/>
          <w:szCs w:val="24"/>
        </w:rPr>
        <w:t> </w:t>
      </w:r>
      <w:r w:rsidRPr="0068350D">
        <w:rPr>
          <w:rStyle w:val="a9"/>
          <w:rFonts w:eastAsiaTheme="majorEastAsia"/>
          <w:color w:val="000000"/>
          <w:sz w:val="24"/>
          <w:szCs w:val="24"/>
        </w:rPr>
        <w:t>категории вопросов</w:t>
      </w:r>
      <w:r w:rsidRPr="0068350D">
        <w:rPr>
          <w:b/>
          <w:color w:val="000000"/>
          <w:sz w:val="24"/>
          <w:szCs w:val="24"/>
        </w:rPr>
        <w:t>,</w:t>
      </w:r>
      <w:r w:rsidRPr="0068350D">
        <w:rPr>
          <w:color w:val="000000"/>
          <w:sz w:val="24"/>
          <w:szCs w:val="24"/>
        </w:rPr>
        <w:t xml:space="preserve"> задаваемых после чтения:</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Вопросы, позволяющие узнать, каково</w:t>
      </w:r>
      <w:r w:rsidRPr="0068350D">
        <w:rPr>
          <w:rStyle w:val="apple-converted-space"/>
          <w:rFonts w:eastAsiaTheme="majorEastAsia"/>
          <w:color w:val="000000"/>
          <w:sz w:val="24"/>
          <w:szCs w:val="24"/>
          <w:u w:val="single"/>
        </w:rPr>
        <w:t> </w:t>
      </w:r>
      <w:r w:rsidRPr="0068350D">
        <w:rPr>
          <w:rStyle w:val="aa"/>
          <w:color w:val="000000"/>
          <w:sz w:val="24"/>
          <w:szCs w:val="24"/>
        </w:rPr>
        <w:t>эмоциональное отношение</w:t>
      </w:r>
      <w:r w:rsidRPr="0068350D">
        <w:rPr>
          <w:rStyle w:val="apple-converted-space"/>
          <w:rFonts w:eastAsiaTheme="majorEastAsia"/>
          <w:color w:val="000000"/>
          <w:sz w:val="24"/>
          <w:szCs w:val="24"/>
          <w:u w:val="single"/>
        </w:rPr>
        <w:t> </w:t>
      </w:r>
      <w:r w:rsidRPr="0068350D">
        <w:rPr>
          <w:color w:val="000000"/>
          <w:sz w:val="24"/>
          <w:szCs w:val="24"/>
        </w:rPr>
        <w:t xml:space="preserve">детей к явлениям, событиям, героям, изображённым в произведении: что больше всего понравилось? Нравится или не нравится тот или иной герой? Не оставьте без внимания и такой вопрос: что не понравилось в рассказе? </w:t>
      </w:r>
      <w:proofErr w:type="gramStart"/>
      <w:r w:rsidRPr="0068350D">
        <w:rPr>
          <w:color w:val="000000"/>
          <w:sz w:val="24"/>
          <w:szCs w:val="24"/>
        </w:rPr>
        <w:t>(Когда что-либо не нравится, причём мотивированно, это уже показатель определённого читательского вкуса.</w:t>
      </w:r>
      <w:proofErr w:type="gramEnd"/>
      <w:r w:rsidRPr="0068350D">
        <w:rPr>
          <w:color w:val="000000"/>
          <w:sz w:val="24"/>
          <w:szCs w:val="24"/>
        </w:rPr>
        <w:t xml:space="preserve"> </w:t>
      </w:r>
      <w:proofErr w:type="gramStart"/>
      <w:r w:rsidRPr="0068350D">
        <w:rPr>
          <w:color w:val="000000"/>
          <w:sz w:val="24"/>
          <w:szCs w:val="24"/>
        </w:rPr>
        <w:t>Малоразвитым читателям, как правило, всё нравится.)</w:t>
      </w:r>
      <w:proofErr w:type="gramEnd"/>
      <w:r w:rsidRPr="0068350D">
        <w:rPr>
          <w:color w:val="000000"/>
          <w:sz w:val="24"/>
          <w:szCs w:val="24"/>
        </w:rPr>
        <w:t xml:space="preserve"> Такие вопросы задают обычно в начале беседы, они оживляют и обобщают первые впечатления.</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Вопросы, направленные на то, чтобы выявить</w:t>
      </w:r>
      <w:r w:rsidRPr="0068350D">
        <w:rPr>
          <w:rStyle w:val="apple-converted-space"/>
          <w:rFonts w:eastAsiaTheme="majorEastAsia"/>
          <w:color w:val="000000"/>
          <w:sz w:val="24"/>
          <w:szCs w:val="24"/>
        </w:rPr>
        <w:t> </w:t>
      </w:r>
      <w:r w:rsidRPr="0068350D">
        <w:rPr>
          <w:rStyle w:val="aa"/>
          <w:color w:val="000000"/>
          <w:sz w:val="24"/>
          <w:szCs w:val="24"/>
        </w:rPr>
        <w:t>основной замысел произведения</w:t>
      </w:r>
      <w:r w:rsidRPr="0068350D">
        <w:rPr>
          <w:color w:val="000000"/>
          <w:sz w:val="24"/>
          <w:szCs w:val="24"/>
        </w:rPr>
        <w:t>, его проблему, что даст возможность узнать, насколько глубоко дети поняли произведение. Постановка проблемного вопроса сложна. От библиотекаря здесь требуется умение найти в произведении узловые моменты и сформулировать вопрос так, чтобы возникло обсуж</w:t>
      </w:r>
      <w:r w:rsidRPr="0068350D">
        <w:rPr>
          <w:color w:val="000000"/>
          <w:sz w:val="24"/>
          <w:szCs w:val="24"/>
        </w:rPr>
        <w:softHyphen/>
        <w:t>дение, появились различные мнения.</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Вопросы, обращающие внимание детей на</w:t>
      </w:r>
      <w:r w:rsidRPr="0068350D">
        <w:rPr>
          <w:rStyle w:val="apple-converted-space"/>
          <w:rFonts w:eastAsiaTheme="majorEastAsia"/>
          <w:color w:val="000000"/>
          <w:sz w:val="24"/>
          <w:szCs w:val="24"/>
        </w:rPr>
        <w:t> </w:t>
      </w:r>
      <w:r w:rsidRPr="0068350D">
        <w:rPr>
          <w:rStyle w:val="aa"/>
          <w:color w:val="000000"/>
          <w:sz w:val="24"/>
          <w:szCs w:val="24"/>
        </w:rPr>
        <w:t>мотивы поступков</w:t>
      </w:r>
      <w:r w:rsidRPr="0068350D">
        <w:rPr>
          <w:rStyle w:val="apple-converted-space"/>
          <w:rFonts w:eastAsiaTheme="majorEastAsia"/>
          <w:color w:val="000000"/>
          <w:sz w:val="24"/>
          <w:szCs w:val="24"/>
          <w:u w:val="single"/>
        </w:rPr>
        <w:t> </w:t>
      </w:r>
      <w:r w:rsidRPr="0068350D">
        <w:rPr>
          <w:color w:val="000000"/>
          <w:sz w:val="24"/>
          <w:szCs w:val="24"/>
          <w:u w:val="single"/>
        </w:rPr>
        <w:t>персонажей</w:t>
      </w:r>
      <w:r w:rsidRPr="0068350D">
        <w:rPr>
          <w:color w:val="000000"/>
          <w:sz w:val="24"/>
          <w:szCs w:val="24"/>
        </w:rPr>
        <w:t>.</w:t>
      </w:r>
    </w:p>
    <w:p w:rsidR="0068350D" w:rsidRPr="0068350D" w:rsidRDefault="0068350D" w:rsidP="0068350D">
      <w:pPr>
        <w:shd w:val="clear" w:color="auto" w:fill="FFFFFF"/>
        <w:spacing w:line="291" w:lineRule="atLeast"/>
        <w:ind w:firstLine="709"/>
        <w:jc w:val="both"/>
        <w:rPr>
          <w:color w:val="000000"/>
          <w:sz w:val="24"/>
          <w:szCs w:val="24"/>
        </w:rPr>
      </w:pPr>
      <w:r w:rsidRPr="0068350D">
        <w:rPr>
          <w:i/>
          <w:iCs/>
          <w:color w:val="000000"/>
          <w:sz w:val="24"/>
          <w:szCs w:val="24"/>
        </w:rPr>
        <w:t>Например, почему Маша не разрешала медведю отдыхать, говорила: «Не садись на пенёк, не ешь пирожок»</w:t>
      </w:r>
      <w:proofErr w:type="gramStart"/>
      <w:r w:rsidRPr="0068350D">
        <w:rPr>
          <w:i/>
          <w:iCs/>
          <w:color w:val="000000"/>
          <w:sz w:val="24"/>
          <w:szCs w:val="24"/>
        </w:rPr>
        <w:t>?</w:t>
      </w:r>
      <w:r w:rsidRPr="0068350D">
        <w:rPr>
          <w:color w:val="000000"/>
          <w:sz w:val="24"/>
          <w:szCs w:val="24"/>
        </w:rPr>
        <w:t>В</w:t>
      </w:r>
      <w:proofErr w:type="gramEnd"/>
      <w:r w:rsidRPr="0068350D">
        <w:rPr>
          <w:color w:val="000000"/>
          <w:sz w:val="24"/>
          <w:szCs w:val="24"/>
        </w:rPr>
        <w:t>опросы подобного характера заставляют ребёнка размышлять о поступках героев, причинах и следствиях этих поступков, выявлять внутренние побуждения персонажей, замечать логическую закономерность событий.</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Вопросы, обращающие внимание детей на</w:t>
      </w:r>
      <w:r w:rsidRPr="0068350D">
        <w:rPr>
          <w:rStyle w:val="apple-converted-space"/>
          <w:rFonts w:eastAsiaTheme="majorEastAsia"/>
          <w:color w:val="000000"/>
          <w:sz w:val="24"/>
          <w:szCs w:val="24"/>
          <w:u w:val="single"/>
        </w:rPr>
        <w:t> </w:t>
      </w:r>
      <w:r w:rsidRPr="0068350D">
        <w:rPr>
          <w:rStyle w:val="aa"/>
          <w:color w:val="000000"/>
          <w:sz w:val="24"/>
          <w:szCs w:val="24"/>
        </w:rPr>
        <w:t>языковые средства выразительности</w:t>
      </w:r>
      <w:r w:rsidRPr="0068350D">
        <w:rPr>
          <w:color w:val="000000"/>
          <w:sz w:val="24"/>
          <w:szCs w:val="24"/>
          <w:u w:val="single"/>
        </w:rPr>
        <w:t>.</w:t>
      </w:r>
      <w:r w:rsidRPr="0068350D">
        <w:rPr>
          <w:rStyle w:val="apple-converted-space"/>
          <w:rFonts w:eastAsiaTheme="majorEastAsia"/>
          <w:color w:val="000000"/>
          <w:sz w:val="24"/>
          <w:szCs w:val="24"/>
        </w:rPr>
        <w:t> </w:t>
      </w:r>
      <w:r w:rsidRPr="0068350D">
        <w:rPr>
          <w:color w:val="000000"/>
          <w:sz w:val="24"/>
          <w:szCs w:val="24"/>
        </w:rPr>
        <w:t>Они помогают ребёнку понять, что те или иные слова использованы не случайно, помогают понять эмоциональную окраску слов.</w:t>
      </w:r>
    </w:p>
    <w:p w:rsidR="0068350D" w:rsidRPr="0068350D" w:rsidRDefault="0068350D" w:rsidP="0068350D">
      <w:pPr>
        <w:shd w:val="clear" w:color="auto" w:fill="FFFFFF"/>
        <w:spacing w:line="291" w:lineRule="atLeast"/>
        <w:ind w:firstLine="709"/>
        <w:rPr>
          <w:color w:val="000000"/>
          <w:sz w:val="24"/>
          <w:szCs w:val="24"/>
        </w:rPr>
      </w:pPr>
      <w:r w:rsidRPr="0068350D">
        <w:rPr>
          <w:i/>
          <w:iCs/>
          <w:color w:val="000000"/>
          <w:sz w:val="24"/>
          <w:szCs w:val="24"/>
        </w:rPr>
        <w:t>Например: «дети, послушайте, какое интересное слово в рассказе – “схватил”. Почему схватил, а не взял?»</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Вопросы, направленные: на</w:t>
      </w:r>
      <w:r w:rsidRPr="0068350D">
        <w:rPr>
          <w:rStyle w:val="apple-converted-space"/>
          <w:rFonts w:eastAsiaTheme="majorEastAsia"/>
          <w:color w:val="000000"/>
          <w:sz w:val="24"/>
          <w:szCs w:val="24"/>
          <w:u w:val="single"/>
        </w:rPr>
        <w:t> </w:t>
      </w:r>
      <w:r w:rsidRPr="0068350D">
        <w:rPr>
          <w:rStyle w:val="aa"/>
          <w:color w:val="000000"/>
          <w:sz w:val="24"/>
          <w:szCs w:val="24"/>
        </w:rPr>
        <w:t>воспроизведение содержания</w:t>
      </w: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на выяснение местонахождения; на выяснение обстоятельств; на констатацию фактов и явлений; на выяснение свойств и качеств.</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Отвечая на них, ребёнок припоминает отдельные эпизоды и факты, логически выстраивая их. Отметим, что не следует злоупотреблять вопросами, направленными на воспроизведение содержания, так как это делает беседу скучной и неинтересной.</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 xml:space="preserve">Вопросы такого типа ставятся лишь в тех случаях, когда необходимо напомнить, актуализировать эпизоды, детали </w:t>
      </w:r>
      <w:proofErr w:type="gramStart"/>
      <w:r w:rsidRPr="0068350D">
        <w:rPr>
          <w:color w:val="000000"/>
          <w:sz w:val="24"/>
          <w:szCs w:val="24"/>
        </w:rPr>
        <w:t>как</w:t>
      </w:r>
      <w:proofErr w:type="gramEnd"/>
      <w:r w:rsidRPr="0068350D">
        <w:rPr>
          <w:color w:val="000000"/>
          <w:sz w:val="24"/>
          <w:szCs w:val="24"/>
        </w:rPr>
        <w:t xml:space="preserve"> будто неглавные в сюжете, а потому часто ускользающие из поля зрения ребёнка, но на самом деле очень значительные для осознания смысла произведения. Например, в «Сказке о рыбаке и рыбке» А.С.Пушкина можно предложить детям вспомнить поведение моря, его «отношение» к происходящему. Беспокойная реакция моря поможет детям лучше понять и почувствовать возрастающую напряжённость событий, а кроме того, ещё раз насладиться красотой, многозначностью и звучностью пушкинского слова.</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Вопросы, побуждающие ребёнка к элементарным</w:t>
      </w:r>
      <w:r w:rsidRPr="0068350D">
        <w:rPr>
          <w:rStyle w:val="apple-converted-space"/>
          <w:rFonts w:eastAsiaTheme="majorEastAsia"/>
          <w:color w:val="000000"/>
          <w:sz w:val="24"/>
          <w:szCs w:val="24"/>
          <w:u w:val="single"/>
        </w:rPr>
        <w:t> </w:t>
      </w:r>
      <w:r w:rsidRPr="0068350D">
        <w:rPr>
          <w:rStyle w:val="aa"/>
          <w:color w:val="000000"/>
          <w:sz w:val="24"/>
          <w:szCs w:val="24"/>
        </w:rPr>
        <w:t>обобщениям и выводам</w:t>
      </w:r>
      <w:r w:rsidRPr="0068350D">
        <w:rPr>
          <w:color w:val="000000"/>
          <w:sz w:val="24"/>
          <w:szCs w:val="24"/>
        </w:rPr>
        <w:t>. Обычно ими заканчивают беседу. Назначение этих вопросов – вызвать у ребёнка потребность ещё раз вспомнить и осмыслить произведение в целом, выделить наиболее существенное, главное. Например: зачем писатель рассказал нам эту историю? Как бы вы назвали этот рассказ? Почему писатель так назвал это произведение? Вопросы после чтения побуждают детей не только запомнить и воспроизвести литературный материал, но и обдумать, осознать его, выразить словом возникшие при слушании мысли и впечатления.</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lastRenderedPageBreak/>
        <w:t>При обсуждении прочитанного с детьми</w:t>
      </w:r>
      <w:r w:rsidRPr="0068350D">
        <w:rPr>
          <w:rStyle w:val="apple-converted-space"/>
          <w:rFonts w:eastAsiaTheme="majorEastAsia"/>
          <w:color w:val="000000"/>
          <w:sz w:val="24"/>
          <w:szCs w:val="24"/>
        </w:rPr>
        <w:t> </w:t>
      </w:r>
      <w:r w:rsidRPr="0068350D">
        <w:rPr>
          <w:rStyle w:val="aa"/>
          <w:color w:val="000000"/>
          <w:sz w:val="24"/>
          <w:szCs w:val="24"/>
        </w:rPr>
        <w:t>младшего школьного возраста</w:t>
      </w:r>
      <w:r w:rsidRPr="0068350D">
        <w:rPr>
          <w:rStyle w:val="apple-converted-space"/>
          <w:rFonts w:eastAsiaTheme="majorEastAsia"/>
          <w:color w:val="000000"/>
          <w:sz w:val="24"/>
          <w:szCs w:val="24"/>
        </w:rPr>
        <w:t> </w:t>
      </w:r>
      <w:r w:rsidRPr="0068350D">
        <w:rPr>
          <w:color w:val="000000"/>
          <w:sz w:val="24"/>
          <w:szCs w:val="24"/>
        </w:rPr>
        <w:t>подобных вопросов бывает достаточно. Что же касается подростков, то здесь необходимо продумать также вопросы, направленные на личностное восприятие произведения, на постижение уровня понимания его полноты, глубины, оригинальности.</w:t>
      </w:r>
    </w:p>
    <w:p w:rsidR="0068350D" w:rsidRPr="0068350D" w:rsidRDefault="0068350D" w:rsidP="0068350D">
      <w:pPr>
        <w:shd w:val="clear" w:color="auto" w:fill="FFFFFF"/>
        <w:spacing w:line="291" w:lineRule="atLeast"/>
        <w:ind w:firstLine="709"/>
        <w:jc w:val="both"/>
        <w:rPr>
          <w:rFonts w:eastAsiaTheme="majorEastAsia"/>
          <w:b/>
          <w:bCs/>
          <w:color w:val="000000"/>
          <w:sz w:val="24"/>
          <w:szCs w:val="24"/>
        </w:rPr>
      </w:pPr>
      <w:r w:rsidRPr="0068350D">
        <w:rPr>
          <w:color w:val="000000"/>
          <w:sz w:val="24"/>
          <w:szCs w:val="24"/>
        </w:rPr>
        <w:t>Для</w:t>
      </w:r>
      <w:r>
        <w:rPr>
          <w:rStyle w:val="apple-converted-space"/>
          <w:rFonts w:eastAsiaTheme="majorEastAsia"/>
          <w:color w:val="000000"/>
          <w:sz w:val="24"/>
          <w:szCs w:val="24"/>
        </w:rPr>
        <w:t xml:space="preserve"> </w:t>
      </w:r>
      <w:r w:rsidRPr="0068350D">
        <w:rPr>
          <w:rStyle w:val="a9"/>
          <w:rFonts w:eastAsiaTheme="majorEastAsia"/>
          <w:color w:val="000000"/>
          <w:sz w:val="24"/>
          <w:szCs w:val="24"/>
        </w:rPr>
        <w:t>проверки качественной стороны восприятия</w:t>
      </w:r>
      <w:r>
        <w:rPr>
          <w:rStyle w:val="a9"/>
          <w:rFonts w:eastAsiaTheme="majorEastAsia"/>
          <w:color w:val="000000"/>
          <w:sz w:val="24"/>
          <w:szCs w:val="24"/>
        </w:rPr>
        <w:t xml:space="preserve"> </w:t>
      </w:r>
      <w:r w:rsidRPr="0068350D">
        <w:rPr>
          <w:rStyle w:val="aa"/>
          <w:bCs/>
          <w:color w:val="000000"/>
          <w:sz w:val="24"/>
          <w:szCs w:val="24"/>
        </w:rPr>
        <w:t>подростками</w:t>
      </w:r>
      <w:r>
        <w:rPr>
          <w:rStyle w:val="aa"/>
          <w:bCs/>
          <w:color w:val="000000"/>
          <w:sz w:val="24"/>
          <w:szCs w:val="24"/>
        </w:rPr>
        <w:t xml:space="preserve"> </w:t>
      </w:r>
      <w:r w:rsidRPr="0068350D">
        <w:rPr>
          <w:color w:val="000000"/>
          <w:sz w:val="24"/>
          <w:szCs w:val="24"/>
        </w:rPr>
        <w:t>художественного произведения специалист в области детского чтения, кандидат педагогических наук, доцент Санкт-Петербургского государственного университета культуры и искусств Ирина Ивановна Тихомирова предложила следующий круг вопросов:</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Проверка образного мышления ребёнка</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Как представляет он тот или иной эпизод? Какие картины предстают перед его глазами? Какие звуки? Какие запахи? Что бы он нарисовал, если бы был художником?</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Проверка эмоционального резонанса читателя</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Какой момент в книге показался наиболее светлым и радостным? Что вызвало улыбку или смех? Какой момент заставил загрустить?</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 Проверка способности читателя проникать во внутренний мир персонажа и авторский подтекст</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Объясните, почему герой действовал так, а не иначе? Почему у него возникли такие чувства, а не другие? Что скрыто за словами персонажа? Каким вам видится автор этого произведения? Как он относится к своим персонажам? Разделяете ли вы его отношение?</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Проверка умения читателя чувствовать подте</w:t>
      </w:r>
      <w:proofErr w:type="gramStart"/>
      <w:r w:rsidRPr="0068350D">
        <w:rPr>
          <w:color w:val="000000"/>
          <w:sz w:val="24"/>
          <w:szCs w:val="24"/>
        </w:rPr>
        <w:t>кст пр</w:t>
      </w:r>
      <w:proofErr w:type="gramEnd"/>
      <w:r w:rsidRPr="0068350D">
        <w:rPr>
          <w:color w:val="000000"/>
          <w:sz w:val="24"/>
          <w:szCs w:val="24"/>
        </w:rPr>
        <w:t>оизведения</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Есть ли какой-нибудь тайный смысл, скрытый в этом произведении, о чём автор не говорит открытым текстом, но даёт понять всем повествованием в целом? Выскажите свои соображения.</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Проверка фантазии читателя</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Каким вы представляете будущее героев? Как, по вашему мнению, сложится их судьба?</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Проверка тонкости восприятия, умения истолковать мелочи и детали</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Обратили ли вы внимание на такую подробность? Что она означает? О чём говорит? Какое отношение имеет к герою? Как вы можете объяснить то или иное слово?</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Проверка ассоциативного мышления читателя</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 xml:space="preserve">Бывала ли в вашей жизни или в жизни </w:t>
      </w:r>
      <w:proofErr w:type="gramStart"/>
      <w:r w:rsidRPr="0068350D">
        <w:rPr>
          <w:color w:val="000000"/>
          <w:sz w:val="24"/>
          <w:szCs w:val="24"/>
        </w:rPr>
        <w:t>ваших</w:t>
      </w:r>
      <w:proofErr w:type="gramEnd"/>
      <w:r w:rsidRPr="0068350D">
        <w:rPr>
          <w:color w:val="000000"/>
          <w:sz w:val="24"/>
          <w:szCs w:val="24"/>
        </w:rPr>
        <w:t xml:space="preserve"> близких история, похожая на эту? О чём напомнила вам эта книга? Может быть, подобная история или герой </w:t>
      </w:r>
      <w:proofErr w:type="gramStart"/>
      <w:r w:rsidRPr="0068350D">
        <w:rPr>
          <w:color w:val="000000"/>
          <w:sz w:val="24"/>
          <w:szCs w:val="24"/>
        </w:rPr>
        <w:t>знакомы</w:t>
      </w:r>
      <w:proofErr w:type="gramEnd"/>
      <w:r w:rsidRPr="0068350D">
        <w:rPr>
          <w:color w:val="000000"/>
          <w:sz w:val="24"/>
          <w:szCs w:val="24"/>
        </w:rPr>
        <w:t xml:space="preserve"> вам по фильмам или другим книгам? С чем увязалась в вашей памяти эта книга?</w:t>
      </w:r>
    </w:p>
    <w:p w:rsidR="0068350D" w:rsidRPr="0068350D" w:rsidRDefault="0068350D" w:rsidP="0068350D">
      <w:pPr>
        <w:shd w:val="clear" w:color="auto" w:fill="FFFFFF"/>
        <w:spacing w:line="291" w:lineRule="atLeast"/>
        <w:ind w:firstLine="709"/>
        <w:jc w:val="both"/>
        <w:rPr>
          <w:color w:val="000000"/>
          <w:sz w:val="24"/>
          <w:szCs w:val="24"/>
        </w:rPr>
      </w:pPr>
      <w:proofErr w:type="gramStart"/>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Проверка способности перенести читаемое на себя</w:t>
      </w:r>
      <w:proofErr w:type="gramEnd"/>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 xml:space="preserve">Если бы вам пришлось играть это произведение на сцене, какую бы роль вы выбрали для себя? Чем она </w:t>
      </w:r>
      <w:proofErr w:type="gramStart"/>
      <w:r w:rsidRPr="0068350D">
        <w:rPr>
          <w:color w:val="000000"/>
          <w:sz w:val="24"/>
          <w:szCs w:val="24"/>
        </w:rPr>
        <w:t>близка</w:t>
      </w:r>
      <w:proofErr w:type="gramEnd"/>
      <w:r w:rsidRPr="0068350D">
        <w:rPr>
          <w:color w:val="000000"/>
          <w:sz w:val="24"/>
          <w:szCs w:val="24"/>
        </w:rPr>
        <w:t xml:space="preserve"> вам? Нет ли в персонаже чего-нибудь созвучного вашей душе? В чём сходство или различие?</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w:t>
      </w:r>
      <w:r w:rsidRPr="0068350D">
        <w:rPr>
          <w:rStyle w:val="apple-converted-space"/>
          <w:rFonts w:eastAsiaTheme="majorEastAsia"/>
          <w:color w:val="000000"/>
          <w:sz w:val="24"/>
          <w:szCs w:val="24"/>
        </w:rPr>
        <w:t> </w:t>
      </w:r>
      <w:r w:rsidRPr="0068350D">
        <w:rPr>
          <w:color w:val="000000"/>
          <w:sz w:val="24"/>
          <w:szCs w:val="24"/>
        </w:rPr>
        <w:t>Проверка способности целостного восприятия произведения</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О чём это произведение? Почему оно так названо? Чем эта книга отличается от всех остальных? В чём её глубинный смысл и её оригинальность?</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Следует иметь в виду, что</w:t>
      </w:r>
      <w:r w:rsidRPr="0068350D">
        <w:rPr>
          <w:rStyle w:val="apple-converted-space"/>
          <w:rFonts w:eastAsiaTheme="majorEastAsia"/>
          <w:color w:val="000000"/>
          <w:sz w:val="24"/>
          <w:szCs w:val="24"/>
        </w:rPr>
        <w:t> </w:t>
      </w:r>
      <w:r w:rsidRPr="0068350D">
        <w:rPr>
          <w:color w:val="000000"/>
          <w:sz w:val="24"/>
          <w:szCs w:val="24"/>
        </w:rPr>
        <w:t>вопросов не должно быть много,</w:t>
      </w:r>
      <w:r w:rsidRPr="0068350D">
        <w:rPr>
          <w:rStyle w:val="apple-converted-space"/>
          <w:rFonts w:eastAsiaTheme="majorEastAsia"/>
          <w:color w:val="000000"/>
          <w:sz w:val="24"/>
          <w:szCs w:val="24"/>
        </w:rPr>
        <w:t> </w:t>
      </w:r>
      <w:r w:rsidRPr="0068350D">
        <w:rPr>
          <w:color w:val="000000"/>
          <w:sz w:val="24"/>
          <w:szCs w:val="24"/>
        </w:rPr>
        <w:t>они должны помогать увидеть, рассмотреть скрытое художественное содержание.</w:t>
      </w:r>
    </w:p>
    <w:p w:rsidR="0068350D" w:rsidRPr="0068350D" w:rsidRDefault="0068350D" w:rsidP="0068350D">
      <w:pPr>
        <w:shd w:val="clear" w:color="auto" w:fill="FFFFFF"/>
        <w:spacing w:line="291" w:lineRule="atLeast"/>
        <w:jc w:val="both"/>
        <w:rPr>
          <w:color w:val="000000"/>
          <w:sz w:val="24"/>
          <w:szCs w:val="24"/>
        </w:rPr>
      </w:pPr>
      <w:r w:rsidRPr="0068350D">
        <w:rPr>
          <w:color w:val="000000"/>
          <w:sz w:val="24"/>
          <w:szCs w:val="24"/>
        </w:rPr>
        <w:t>Овладеть искусством хороших вопросов </w:t>
      </w:r>
      <w:r w:rsidRPr="0068350D">
        <w:rPr>
          <w:rStyle w:val="apple-converted-space"/>
          <w:rFonts w:eastAsiaTheme="majorEastAsia"/>
          <w:color w:val="000000"/>
          <w:sz w:val="24"/>
          <w:szCs w:val="24"/>
        </w:rPr>
        <w:t> </w:t>
      </w:r>
      <w:r w:rsidRPr="0068350D">
        <w:rPr>
          <w:color w:val="000000"/>
          <w:sz w:val="24"/>
          <w:szCs w:val="24"/>
        </w:rPr>
        <w:t xml:space="preserve">не так просто, </w:t>
      </w:r>
      <w:proofErr w:type="gramStart"/>
      <w:r w:rsidRPr="0068350D">
        <w:rPr>
          <w:color w:val="000000"/>
          <w:sz w:val="24"/>
          <w:szCs w:val="24"/>
        </w:rPr>
        <w:t>как</w:t>
      </w:r>
      <w:proofErr w:type="gramEnd"/>
      <w:r w:rsidRPr="0068350D">
        <w:rPr>
          <w:color w:val="000000"/>
          <w:sz w:val="24"/>
          <w:szCs w:val="24"/>
        </w:rPr>
        <w:t xml:space="preserve"> кажется на первый взгляд.  </w:t>
      </w:r>
      <w:r w:rsidRPr="0068350D">
        <w:rPr>
          <w:rStyle w:val="apple-converted-space"/>
          <w:rFonts w:eastAsiaTheme="majorEastAsia"/>
          <w:color w:val="000000"/>
          <w:sz w:val="24"/>
          <w:szCs w:val="24"/>
        </w:rPr>
        <w:t> </w:t>
      </w:r>
      <w:r w:rsidRPr="0068350D">
        <w:rPr>
          <w:color w:val="000000"/>
          <w:sz w:val="24"/>
          <w:szCs w:val="24"/>
        </w:rPr>
        <w:t>К любому художественному тексту можно придумать множество вопросов... А можно найти </w:t>
      </w:r>
      <w:r w:rsidRPr="0068350D">
        <w:rPr>
          <w:rStyle w:val="apple-converted-space"/>
          <w:rFonts w:eastAsiaTheme="majorEastAsia"/>
          <w:color w:val="000000"/>
          <w:sz w:val="24"/>
          <w:szCs w:val="24"/>
        </w:rPr>
        <w:t> </w:t>
      </w:r>
      <w:r w:rsidRPr="0068350D">
        <w:rPr>
          <w:color w:val="000000"/>
          <w:sz w:val="24"/>
          <w:szCs w:val="24"/>
        </w:rPr>
        <w:t>один, ключевой вопрос, вокруг которого, как по спирали, будет раскручиваться всё произведение. Он потянет за собой цепь ясных, убедительных ходов. И покажет — как на ладони — суть всего произведения.</w:t>
      </w:r>
    </w:p>
    <w:p w:rsidR="0068350D" w:rsidRPr="0068350D" w:rsidRDefault="0068350D" w:rsidP="0068350D">
      <w:pPr>
        <w:shd w:val="clear" w:color="auto" w:fill="FFFFFF"/>
        <w:spacing w:line="291" w:lineRule="atLeast"/>
        <w:jc w:val="both"/>
        <w:rPr>
          <w:color w:val="000000"/>
          <w:sz w:val="24"/>
          <w:szCs w:val="24"/>
        </w:rPr>
      </w:pPr>
      <w:r w:rsidRPr="0068350D">
        <w:rPr>
          <w:color w:val="000000"/>
          <w:sz w:val="24"/>
          <w:szCs w:val="24"/>
        </w:rPr>
        <w:lastRenderedPageBreak/>
        <w:t>У хороших вопросов много общего с символическим образом: они неисчерпаемы, в них скрывается бесчисленное множество ответов, оттенков поворотов мысли. На них нельзя ответить однозначно «да» или «нет».</w:t>
      </w:r>
    </w:p>
    <w:p w:rsidR="0068350D" w:rsidRPr="0068350D" w:rsidRDefault="0068350D" w:rsidP="0068350D">
      <w:pPr>
        <w:shd w:val="clear" w:color="auto" w:fill="FFFFFF"/>
        <w:spacing w:line="291" w:lineRule="atLeast"/>
        <w:jc w:val="both"/>
        <w:rPr>
          <w:color w:val="000000"/>
          <w:sz w:val="24"/>
          <w:szCs w:val="24"/>
        </w:rPr>
      </w:pPr>
      <w:r w:rsidRPr="0068350D">
        <w:rPr>
          <w:color w:val="000000"/>
          <w:sz w:val="24"/>
          <w:szCs w:val="24"/>
        </w:rPr>
        <w:t>Конечно, нет одного варианта вопроса на все произведения. Но несколько универсальных примеров мы можем предложить:</w:t>
      </w:r>
    </w:p>
    <w:p w:rsidR="0068350D" w:rsidRPr="0068350D" w:rsidRDefault="0068350D" w:rsidP="0068350D">
      <w:pPr>
        <w:shd w:val="clear" w:color="auto" w:fill="FFFFFF"/>
        <w:spacing w:line="291" w:lineRule="atLeast"/>
        <w:jc w:val="both"/>
        <w:rPr>
          <w:color w:val="000000"/>
          <w:sz w:val="24"/>
          <w:szCs w:val="24"/>
        </w:rPr>
      </w:pPr>
      <w:r w:rsidRPr="0068350D">
        <w:rPr>
          <w:color w:val="000000"/>
          <w:sz w:val="24"/>
          <w:szCs w:val="24"/>
        </w:rPr>
        <w:t>       </w:t>
      </w:r>
      <w:r w:rsidRPr="0068350D">
        <w:rPr>
          <w:rStyle w:val="apple-converted-space"/>
          <w:rFonts w:eastAsiaTheme="majorEastAsia"/>
          <w:color w:val="000000"/>
          <w:sz w:val="24"/>
          <w:szCs w:val="24"/>
        </w:rPr>
        <w:t> </w:t>
      </w:r>
      <w:r w:rsidRPr="0068350D">
        <w:rPr>
          <w:color w:val="000000"/>
          <w:sz w:val="24"/>
          <w:szCs w:val="24"/>
        </w:rPr>
        <w:t>- Почему произошла описанная ситуация?</w:t>
      </w:r>
    </w:p>
    <w:p w:rsidR="0068350D" w:rsidRPr="0068350D" w:rsidRDefault="0068350D" w:rsidP="0068350D">
      <w:pPr>
        <w:shd w:val="clear" w:color="auto" w:fill="FFFFFF"/>
        <w:spacing w:line="291" w:lineRule="atLeast"/>
        <w:jc w:val="both"/>
        <w:rPr>
          <w:color w:val="000000"/>
          <w:sz w:val="24"/>
          <w:szCs w:val="24"/>
        </w:rPr>
      </w:pPr>
      <w:r w:rsidRPr="0068350D">
        <w:rPr>
          <w:color w:val="000000"/>
          <w:sz w:val="24"/>
          <w:szCs w:val="24"/>
        </w:rPr>
        <w:t>       </w:t>
      </w:r>
      <w:r w:rsidRPr="0068350D">
        <w:rPr>
          <w:rStyle w:val="apple-converted-space"/>
          <w:rFonts w:eastAsiaTheme="majorEastAsia"/>
          <w:color w:val="000000"/>
          <w:sz w:val="24"/>
          <w:szCs w:val="24"/>
        </w:rPr>
        <w:t> </w:t>
      </w:r>
      <w:r w:rsidRPr="0068350D">
        <w:rPr>
          <w:color w:val="000000"/>
          <w:sz w:val="24"/>
          <w:szCs w:val="24"/>
        </w:rPr>
        <w:t>- Почему каждый из героев ведет себя так, </w:t>
      </w:r>
      <w:r w:rsidRPr="0068350D">
        <w:rPr>
          <w:rStyle w:val="apple-converted-space"/>
          <w:rFonts w:eastAsiaTheme="majorEastAsia"/>
          <w:color w:val="000000"/>
          <w:sz w:val="24"/>
          <w:szCs w:val="24"/>
        </w:rPr>
        <w:t> </w:t>
      </w:r>
      <w:r w:rsidRPr="0068350D">
        <w:rPr>
          <w:color w:val="000000"/>
          <w:sz w:val="24"/>
          <w:szCs w:val="24"/>
        </w:rPr>
        <w:t>а не иначе?</w:t>
      </w:r>
    </w:p>
    <w:p w:rsidR="0068350D" w:rsidRPr="0068350D" w:rsidRDefault="0068350D" w:rsidP="0068350D">
      <w:pPr>
        <w:shd w:val="clear" w:color="auto" w:fill="FFFFFF"/>
        <w:spacing w:line="291" w:lineRule="atLeast"/>
        <w:jc w:val="both"/>
        <w:rPr>
          <w:color w:val="000000"/>
          <w:sz w:val="24"/>
          <w:szCs w:val="24"/>
        </w:rPr>
      </w:pPr>
      <w:r w:rsidRPr="0068350D">
        <w:rPr>
          <w:color w:val="000000"/>
          <w:sz w:val="24"/>
          <w:szCs w:val="24"/>
        </w:rPr>
        <w:t>       </w:t>
      </w:r>
      <w:r w:rsidRPr="0068350D">
        <w:rPr>
          <w:rStyle w:val="apple-converted-space"/>
          <w:rFonts w:eastAsiaTheme="majorEastAsia"/>
          <w:color w:val="000000"/>
          <w:sz w:val="24"/>
          <w:szCs w:val="24"/>
        </w:rPr>
        <w:t> </w:t>
      </w:r>
      <w:r w:rsidRPr="0068350D">
        <w:rPr>
          <w:color w:val="000000"/>
          <w:sz w:val="24"/>
          <w:szCs w:val="24"/>
        </w:rPr>
        <w:t>- Что хотел сказать нам автор этим произведением?</w:t>
      </w:r>
    </w:p>
    <w:p w:rsidR="0068350D" w:rsidRPr="0068350D" w:rsidRDefault="0068350D" w:rsidP="0068350D">
      <w:pPr>
        <w:shd w:val="clear" w:color="auto" w:fill="FFFFFF"/>
        <w:spacing w:line="291" w:lineRule="atLeast"/>
        <w:jc w:val="both"/>
        <w:rPr>
          <w:color w:val="000000"/>
          <w:sz w:val="24"/>
          <w:szCs w:val="24"/>
        </w:rPr>
      </w:pPr>
      <w:r w:rsidRPr="0068350D">
        <w:rPr>
          <w:color w:val="000000"/>
          <w:sz w:val="24"/>
          <w:szCs w:val="24"/>
        </w:rPr>
        <w:t>       </w:t>
      </w:r>
      <w:r w:rsidRPr="0068350D">
        <w:rPr>
          <w:rStyle w:val="apple-converted-space"/>
          <w:rFonts w:eastAsiaTheme="majorEastAsia"/>
          <w:color w:val="000000"/>
          <w:sz w:val="24"/>
          <w:szCs w:val="24"/>
        </w:rPr>
        <w:t> </w:t>
      </w:r>
      <w:r w:rsidRPr="0068350D">
        <w:rPr>
          <w:color w:val="000000"/>
          <w:sz w:val="24"/>
          <w:szCs w:val="24"/>
        </w:rPr>
        <w:t>- Как ты относишься к происходящему (описываемому) в книге?</w:t>
      </w:r>
    </w:p>
    <w:p w:rsidR="0068350D" w:rsidRPr="0068350D" w:rsidRDefault="0068350D" w:rsidP="0068350D">
      <w:pPr>
        <w:shd w:val="clear" w:color="auto" w:fill="FFFFFF"/>
        <w:spacing w:line="291" w:lineRule="atLeast"/>
        <w:jc w:val="both"/>
        <w:rPr>
          <w:color w:val="000000"/>
          <w:sz w:val="24"/>
          <w:szCs w:val="24"/>
        </w:rPr>
      </w:pPr>
      <w:r w:rsidRPr="0068350D">
        <w:rPr>
          <w:color w:val="000000"/>
          <w:sz w:val="24"/>
          <w:szCs w:val="24"/>
        </w:rPr>
        <w:t>Такие вопросы помогают налаживать диалог между произведением и читателями. Они заставляют думать. Они провоцируют споры, рождают читательское вдохновение, задевают за живое.</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 xml:space="preserve">Надо предвидеть и возможность нового поворота в разговоре. Ведь беседа – это всегда диалог на равных. Опыт показывает, что не обилие хороших вопросов вызывает заинтересованное обсуждение </w:t>
      </w:r>
      <w:proofErr w:type="gramStart"/>
      <w:r w:rsidRPr="0068350D">
        <w:rPr>
          <w:color w:val="000000"/>
          <w:sz w:val="24"/>
          <w:szCs w:val="24"/>
        </w:rPr>
        <w:t>прочитанного</w:t>
      </w:r>
      <w:proofErr w:type="gramEnd"/>
      <w:r w:rsidRPr="0068350D">
        <w:rPr>
          <w:color w:val="000000"/>
          <w:sz w:val="24"/>
          <w:szCs w:val="24"/>
        </w:rPr>
        <w:t xml:space="preserve">. Умение поставить 1–3 стержневых вопроса определяет для детей возможность живо обмениваться мнениями. Такая беседа учит разговаривать, а не механически отвечать </w:t>
      </w:r>
      <w:proofErr w:type="gramStart"/>
      <w:r w:rsidRPr="0068350D">
        <w:rPr>
          <w:color w:val="000000"/>
          <w:sz w:val="24"/>
          <w:szCs w:val="24"/>
        </w:rPr>
        <w:t>спрашивающему</w:t>
      </w:r>
      <w:proofErr w:type="gramEnd"/>
      <w:r w:rsidRPr="0068350D">
        <w:rPr>
          <w:color w:val="000000"/>
          <w:sz w:val="24"/>
          <w:szCs w:val="24"/>
        </w:rPr>
        <w:t xml:space="preserve">. Разговор о </w:t>
      </w:r>
      <w:proofErr w:type="gramStart"/>
      <w:r w:rsidRPr="0068350D">
        <w:rPr>
          <w:color w:val="000000"/>
          <w:sz w:val="24"/>
          <w:szCs w:val="24"/>
        </w:rPr>
        <w:t>прочитанном</w:t>
      </w:r>
      <w:proofErr w:type="gramEnd"/>
      <w:r w:rsidRPr="0068350D">
        <w:rPr>
          <w:color w:val="000000"/>
          <w:sz w:val="24"/>
          <w:szCs w:val="24"/>
        </w:rPr>
        <w:t xml:space="preserve"> должен вызывать у детей желание вновь и вновь заглянуть в книгу, чтобы посоветоваться с писателем, подкрепить своё мнение.</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Иногда после прочтения школьникам предлагается составить свой круг вопросов</w:t>
      </w:r>
      <w:r w:rsidRPr="0068350D">
        <w:rPr>
          <w:rStyle w:val="apple-converted-space"/>
          <w:rFonts w:eastAsiaTheme="majorEastAsia"/>
          <w:color w:val="000000"/>
          <w:sz w:val="24"/>
          <w:szCs w:val="24"/>
        </w:rPr>
        <w:t> </w:t>
      </w:r>
      <w:r w:rsidRPr="0068350D">
        <w:rPr>
          <w:color w:val="000000"/>
          <w:sz w:val="24"/>
          <w:szCs w:val="24"/>
        </w:rPr>
        <w:t>для обсуждения, и это позволяет увидеть, умеет ребёнок анализировать произведение или идёт от пересказа его содержания.</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 xml:space="preserve">Среди специалистов по вопросам детского чтения существует и такое мнение, что беседовать после прочтения не обязательно. Само произведение может вызывать сильные переживания, глубокие мысли. Бывает, что беседа только разбивает впечатление от </w:t>
      </w:r>
      <w:proofErr w:type="gramStart"/>
      <w:r w:rsidRPr="0068350D">
        <w:rPr>
          <w:color w:val="000000"/>
          <w:sz w:val="24"/>
          <w:szCs w:val="24"/>
        </w:rPr>
        <w:t>прочитанного</w:t>
      </w:r>
      <w:proofErr w:type="gramEnd"/>
      <w:r w:rsidRPr="0068350D">
        <w:rPr>
          <w:color w:val="000000"/>
          <w:sz w:val="24"/>
          <w:szCs w:val="24"/>
        </w:rPr>
        <w:t xml:space="preserve">. Вспомним слова Корнея Чуковского: «Не вредит ли навязчивое, слишком усердное толкование, </w:t>
      </w:r>
      <w:proofErr w:type="spellStart"/>
      <w:r w:rsidRPr="0068350D">
        <w:rPr>
          <w:color w:val="000000"/>
          <w:sz w:val="24"/>
          <w:szCs w:val="24"/>
        </w:rPr>
        <w:t>анализирование</w:t>
      </w:r>
      <w:proofErr w:type="spellEnd"/>
      <w:r w:rsidRPr="0068350D">
        <w:rPr>
          <w:color w:val="000000"/>
          <w:sz w:val="24"/>
          <w:szCs w:val="24"/>
        </w:rPr>
        <w:t xml:space="preserve"> русских стихов, рассказов? Не полезнее ли для ребёнка просто </w:t>
      </w:r>
      <w:proofErr w:type="gramStart"/>
      <w:r w:rsidRPr="0068350D">
        <w:rPr>
          <w:color w:val="000000"/>
          <w:sz w:val="24"/>
          <w:szCs w:val="24"/>
        </w:rPr>
        <w:t>побольше</w:t>
      </w:r>
      <w:proofErr w:type="gramEnd"/>
      <w:r w:rsidRPr="0068350D">
        <w:rPr>
          <w:color w:val="000000"/>
          <w:sz w:val="24"/>
          <w:szCs w:val="24"/>
        </w:rPr>
        <w:t xml:space="preserve"> их читать, может быть, с помощью старшего друга?»</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«Разговаривать с детьми сразу после чтения можно в тех случаях, когда у них есть вопросы к библиотекарю, раздаются реплики или есть желание высказаться по поводу услышанного» – так считают авторы практического пособия «Библиотека и юный читатель».</w:t>
      </w:r>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Создавая произведение, писатель рассчитывает на отклик читателя: на его самостоятельную мысль, на его эмоциональную реакцию, на способность создавать образы в ответ на образы писателя, на активность ассоциативных связей. Именно наличие субъективного творчества читателя позволило Н.А.Рубакину сформулировать известный вывод: «Сколько читателей, столько и содержаний произведения» – и подчеркнуть, что главное в чтении не текст сам по себе, а мысли и чувства, образы, вопросы, которые рождаются в душе читателя.</w:t>
      </w:r>
    </w:p>
    <w:p w:rsidR="0068350D" w:rsidRPr="0068350D" w:rsidRDefault="0068350D" w:rsidP="0068350D">
      <w:pPr>
        <w:shd w:val="clear" w:color="auto" w:fill="FFFFFF"/>
        <w:spacing w:line="291" w:lineRule="atLeast"/>
        <w:ind w:firstLine="502"/>
        <w:jc w:val="both"/>
        <w:rPr>
          <w:color w:val="000000"/>
          <w:sz w:val="24"/>
          <w:szCs w:val="24"/>
        </w:rPr>
      </w:pPr>
      <w:r w:rsidRPr="0068350D">
        <w:rPr>
          <w:color w:val="000000"/>
          <w:sz w:val="24"/>
          <w:szCs w:val="24"/>
        </w:rPr>
        <w:t>Разговор с ребенком о книге не должен быть назидательным. Можно помочь малышу раскрыть всю глубину текста, но выводы предоставьте делать ему самому. И отнеситесь к этим выводам с уважением.</w:t>
      </w:r>
    </w:p>
    <w:p w:rsidR="0068350D" w:rsidRPr="0068350D" w:rsidRDefault="0068350D" w:rsidP="0068350D">
      <w:pPr>
        <w:shd w:val="clear" w:color="auto" w:fill="FFFFFF"/>
        <w:spacing w:line="291" w:lineRule="atLeast"/>
        <w:ind w:firstLine="502"/>
        <w:jc w:val="both"/>
        <w:rPr>
          <w:color w:val="000000"/>
          <w:sz w:val="24"/>
          <w:szCs w:val="24"/>
        </w:rPr>
      </w:pPr>
      <w:r w:rsidRPr="0068350D">
        <w:rPr>
          <w:b/>
          <w:bCs/>
          <w:color w:val="000000"/>
          <w:sz w:val="24"/>
          <w:szCs w:val="24"/>
        </w:rPr>
        <w:t>Задания.</w:t>
      </w:r>
      <w:r w:rsidRPr="0068350D">
        <w:rPr>
          <w:rStyle w:val="apple-converted-space"/>
          <w:rFonts w:eastAsiaTheme="majorEastAsia"/>
          <w:color w:val="000000"/>
          <w:sz w:val="24"/>
          <w:szCs w:val="24"/>
        </w:rPr>
        <w:t> </w:t>
      </w:r>
      <w:r w:rsidRPr="0068350D">
        <w:rPr>
          <w:color w:val="000000"/>
          <w:sz w:val="24"/>
          <w:szCs w:val="24"/>
        </w:rPr>
        <w:t xml:space="preserve">Нередки случаи, когда художественная литература перестаёт восприниматься как искусство, превращается в познавательную информацию, которую надо запомнить, усвоить, понять, но совсем не обязательно переживать. Поэтому библиотекарю в беседе о книге важно разбудить фантазию читателя, зажечь воображение, всколыхнуть жизненные ассоциации. Специалисты рекомендуют для использования в третьей части громкого чтения творческие задания трех групп: литературные, </w:t>
      </w:r>
      <w:r w:rsidRPr="0068350D">
        <w:rPr>
          <w:color w:val="000000"/>
          <w:sz w:val="24"/>
          <w:szCs w:val="24"/>
        </w:rPr>
        <w:lastRenderedPageBreak/>
        <w:t>изобразительные, социальные. Одни рассчитаны на индивидуальное выполнение, другие – на работу в группах. Задания могут переплетаться и становиться смешанными.</w:t>
      </w:r>
    </w:p>
    <w:p w:rsidR="0068350D" w:rsidRPr="0068350D" w:rsidRDefault="0068350D" w:rsidP="0068350D">
      <w:pPr>
        <w:shd w:val="clear" w:color="auto" w:fill="FEFDFA"/>
        <w:spacing w:line="291" w:lineRule="atLeast"/>
        <w:ind w:firstLine="709"/>
        <w:jc w:val="both"/>
        <w:rPr>
          <w:color w:val="000000"/>
          <w:sz w:val="24"/>
          <w:szCs w:val="24"/>
        </w:rPr>
      </w:pPr>
      <w:r w:rsidRPr="0068350D">
        <w:rPr>
          <w:color w:val="000000"/>
          <w:sz w:val="24"/>
          <w:szCs w:val="24"/>
        </w:rPr>
        <w:t xml:space="preserve">Групповая работа строится на постоянной смене членов команды, т. е. группы не статичны, а на каждом последующем занятии преобразуются и делятся по предложенным схемам: цифрам, буквам, </w:t>
      </w:r>
      <w:proofErr w:type="spellStart"/>
      <w:r w:rsidRPr="0068350D">
        <w:rPr>
          <w:color w:val="000000"/>
          <w:sz w:val="24"/>
          <w:szCs w:val="24"/>
        </w:rPr>
        <w:t>пазлам</w:t>
      </w:r>
      <w:proofErr w:type="spellEnd"/>
      <w:r w:rsidRPr="0068350D">
        <w:rPr>
          <w:color w:val="000000"/>
          <w:sz w:val="24"/>
          <w:szCs w:val="24"/>
        </w:rPr>
        <w:t>, цветам и т. д. Каждая команда должна выполнить задание и презентовать его перед зрителями.</w:t>
      </w:r>
    </w:p>
    <w:p w:rsidR="0068350D" w:rsidRPr="0068350D" w:rsidRDefault="0068350D" w:rsidP="0068350D">
      <w:pPr>
        <w:shd w:val="clear" w:color="auto" w:fill="FEFDFA"/>
        <w:spacing w:line="291" w:lineRule="atLeast"/>
        <w:ind w:firstLine="709"/>
        <w:jc w:val="both"/>
        <w:rPr>
          <w:color w:val="000000"/>
          <w:sz w:val="24"/>
          <w:szCs w:val="24"/>
        </w:rPr>
      </w:pPr>
      <w:r w:rsidRPr="0068350D">
        <w:rPr>
          <w:color w:val="000000"/>
          <w:sz w:val="24"/>
          <w:szCs w:val="24"/>
        </w:rPr>
        <w:t>Индивидуальная работа выполняется по вариантам и направлена на создание окружающей литературно-развивающей среды, элементы которой используются на заключительном празднике и при создании презентационной версии отчёта. Детские работы частично используются при выполнении дальнейших заданий и для накопления наглядного материала в методическом портфеле руководителя.</w:t>
      </w:r>
    </w:p>
    <w:p w:rsidR="0068350D" w:rsidRPr="0068350D" w:rsidRDefault="0068350D" w:rsidP="0068350D">
      <w:pPr>
        <w:shd w:val="clear" w:color="auto" w:fill="FEFDFA"/>
        <w:spacing w:line="291" w:lineRule="atLeast"/>
        <w:ind w:firstLine="709"/>
        <w:jc w:val="both"/>
        <w:rPr>
          <w:color w:val="000000"/>
          <w:sz w:val="24"/>
          <w:szCs w:val="24"/>
        </w:rPr>
      </w:pPr>
      <w:r w:rsidRPr="0068350D">
        <w:rPr>
          <w:color w:val="000000"/>
          <w:sz w:val="24"/>
          <w:szCs w:val="24"/>
        </w:rPr>
        <w:t xml:space="preserve">Младшие школьники после прослушивания художественного произведения любят рисовать, рисунок помогает им вновь пережить прочитанное, восстановить всё в памяти. Пусть дети рисуют всё, что хочется, что родилось в душе как отклик на этот текст. А можно предложить им нарисовать самый важный в их понимании эпизод рассказа и объяснить свой выбор или подписать рисунок цитатой из текста, нарисовать героя по литературному портрету, изобразить пейзаж по описанию, возможно устное словесное рисование. </w:t>
      </w:r>
      <w:proofErr w:type="gramStart"/>
      <w:r w:rsidRPr="0068350D">
        <w:rPr>
          <w:color w:val="000000"/>
          <w:sz w:val="24"/>
          <w:szCs w:val="24"/>
        </w:rPr>
        <w:t>Могут быть и такие задания: предложить пункты конституции, которая будет регулировать отношения в сказочной стране, выбрать 5 предметов, которые бы ребята взяли с собой на сказочный остров, заполнить сказочный словарик и «героическую» таблицу, в которой предусмотрены несколько</w:t>
      </w:r>
      <w:r w:rsidRPr="0068350D">
        <w:rPr>
          <w:rStyle w:val="apple-converted-space"/>
          <w:rFonts w:eastAsiaTheme="majorEastAsia"/>
          <w:color w:val="000000"/>
          <w:sz w:val="24"/>
          <w:szCs w:val="24"/>
        </w:rPr>
        <w:t> </w:t>
      </w:r>
      <w:r w:rsidRPr="0068350D">
        <w:rPr>
          <w:color w:val="000000"/>
          <w:sz w:val="24"/>
          <w:szCs w:val="24"/>
        </w:rPr>
        <w:t> пунктов: имя героя, внешний портрет, внутренняя характеристика, фотография на память (рисунок героя).</w:t>
      </w:r>
      <w:proofErr w:type="gramEnd"/>
    </w:p>
    <w:p w:rsidR="0068350D" w:rsidRPr="0068350D" w:rsidRDefault="0068350D" w:rsidP="0068350D">
      <w:pPr>
        <w:shd w:val="clear" w:color="auto" w:fill="FFFFFF"/>
        <w:spacing w:line="291" w:lineRule="atLeast"/>
        <w:ind w:firstLine="709"/>
        <w:jc w:val="both"/>
        <w:rPr>
          <w:color w:val="000000"/>
          <w:sz w:val="24"/>
          <w:szCs w:val="24"/>
        </w:rPr>
      </w:pPr>
      <w:r w:rsidRPr="0068350D">
        <w:rPr>
          <w:color w:val="000000"/>
          <w:sz w:val="24"/>
          <w:szCs w:val="24"/>
        </w:rPr>
        <w:t>Читателям постарше могут быть предложены такие задания: «Представьте, что вам надо передать основные события произведения в трёх эпизодах. Какие моменты вы выбрали бы для них? Как назвали бы серию рисунков? Как показали бы в них героев?» или: «Представьте, что школьная киностудия поручила вам сделать по произведению диафильм, слайд-шоу. Какие кадры вы сделали бы? Какими словами текста пояснили бы?», интересно использование приемов воображаемой экранизации и театрализация текста. Необходимо предложить детям аргументировать свой выбор, свои представления, дать им толкование.</w:t>
      </w:r>
    </w:p>
    <w:p w:rsidR="0068350D" w:rsidRPr="0068350D" w:rsidRDefault="0068350D" w:rsidP="0068350D">
      <w:pPr>
        <w:shd w:val="clear" w:color="auto" w:fill="FEFDFA"/>
        <w:spacing w:line="291" w:lineRule="atLeast"/>
        <w:ind w:firstLine="709"/>
        <w:jc w:val="both"/>
        <w:rPr>
          <w:color w:val="000000"/>
          <w:sz w:val="24"/>
          <w:szCs w:val="24"/>
        </w:rPr>
      </w:pPr>
      <w:r w:rsidRPr="0068350D">
        <w:rPr>
          <w:color w:val="000000"/>
          <w:sz w:val="24"/>
          <w:szCs w:val="24"/>
        </w:rPr>
        <w:t xml:space="preserve">Для коллективных работ ребятам может быть </w:t>
      </w:r>
      <w:proofErr w:type="gramStart"/>
      <w:r w:rsidRPr="0068350D">
        <w:rPr>
          <w:color w:val="000000"/>
          <w:sz w:val="24"/>
          <w:szCs w:val="24"/>
        </w:rPr>
        <w:t>предложено</w:t>
      </w:r>
      <w:proofErr w:type="gramEnd"/>
      <w:r w:rsidRPr="0068350D">
        <w:rPr>
          <w:color w:val="000000"/>
          <w:sz w:val="24"/>
          <w:szCs w:val="24"/>
        </w:rPr>
        <w:t xml:space="preserve"> придумать и сделать костюм сказочного героя, затем придумать ему имя, сочинить рассказ по опорным словам, но с условием, что в рассказе столько предложений, сколько игроков.</w:t>
      </w:r>
      <w:r w:rsidRPr="0068350D">
        <w:rPr>
          <w:rStyle w:val="apple-converted-space"/>
          <w:rFonts w:eastAsiaTheme="majorEastAsia"/>
          <w:color w:val="000000"/>
          <w:sz w:val="24"/>
          <w:szCs w:val="24"/>
        </w:rPr>
        <w:t> </w:t>
      </w:r>
      <w:r w:rsidRPr="0068350D">
        <w:rPr>
          <w:bCs/>
          <w:color w:val="000000"/>
          <w:sz w:val="24"/>
          <w:szCs w:val="24"/>
        </w:rPr>
        <w:t>Все задания должны базироваться на прочитанном материале</w:t>
      </w:r>
      <w:r w:rsidRPr="0068350D">
        <w:rPr>
          <w:b/>
          <w:bCs/>
          <w:color w:val="000000"/>
          <w:sz w:val="24"/>
          <w:szCs w:val="24"/>
        </w:rPr>
        <w:t>.</w:t>
      </w:r>
      <w:r w:rsidRPr="0068350D">
        <w:rPr>
          <w:rStyle w:val="apple-converted-space"/>
          <w:rFonts w:eastAsiaTheme="majorEastAsia"/>
          <w:b/>
          <w:bCs/>
          <w:color w:val="000000"/>
          <w:sz w:val="24"/>
          <w:szCs w:val="24"/>
        </w:rPr>
        <w:t> </w:t>
      </w:r>
      <w:r w:rsidRPr="0068350D">
        <w:rPr>
          <w:color w:val="000000"/>
          <w:sz w:val="24"/>
          <w:szCs w:val="24"/>
        </w:rPr>
        <w:t>Таким образом, в ходе занятий дети получают опыт работы с текстом, формируют и высказывают свою точку зрения, проявляют себя каждый раз в </w:t>
      </w:r>
      <w:r w:rsidRPr="0068350D">
        <w:rPr>
          <w:rStyle w:val="apple-converted-space"/>
          <w:rFonts w:eastAsiaTheme="majorEastAsia"/>
          <w:color w:val="000000"/>
          <w:sz w:val="24"/>
          <w:szCs w:val="24"/>
        </w:rPr>
        <w:t> </w:t>
      </w:r>
      <w:r w:rsidRPr="0068350D">
        <w:rPr>
          <w:color w:val="000000"/>
          <w:sz w:val="24"/>
          <w:szCs w:val="24"/>
        </w:rPr>
        <w:t>«новой» команде, всем участникам предоставляется возможность чтения по ролям, проявления бурной фантазии. В результате дети создают</w:t>
      </w:r>
      <w:r w:rsidRPr="0068350D">
        <w:rPr>
          <w:rStyle w:val="apple-converted-space"/>
          <w:rFonts w:eastAsiaTheme="majorEastAsia"/>
          <w:color w:val="000000"/>
          <w:sz w:val="24"/>
          <w:szCs w:val="24"/>
        </w:rPr>
        <w:t> </w:t>
      </w:r>
      <w:r w:rsidRPr="0068350D">
        <w:rPr>
          <w:rStyle w:val="aa"/>
          <w:color w:val="000000"/>
          <w:sz w:val="24"/>
          <w:szCs w:val="24"/>
        </w:rPr>
        <w:t>продукт чтения</w:t>
      </w:r>
      <w:r w:rsidRPr="0068350D">
        <w:rPr>
          <w:color w:val="000000"/>
          <w:sz w:val="24"/>
          <w:szCs w:val="24"/>
        </w:rPr>
        <w:t>, который часто находит выражение в виде рисунков, отзывов, игр, театрализованных импровизаций. По мнению И. И. Тихомировой, «все они – своеобразный экран, где высвечивается внутренний мир ребёнка, те духовные процессы, которые совершались в акте чтения».</w:t>
      </w:r>
    </w:p>
    <w:p w:rsidR="0068350D" w:rsidRPr="0068350D" w:rsidRDefault="0068350D" w:rsidP="0068350D">
      <w:pPr>
        <w:shd w:val="clear" w:color="auto" w:fill="FFFFFF"/>
        <w:spacing w:line="291" w:lineRule="atLeast"/>
        <w:jc w:val="both"/>
        <w:rPr>
          <w:color w:val="000000"/>
          <w:sz w:val="24"/>
          <w:szCs w:val="24"/>
        </w:rPr>
      </w:pPr>
    </w:p>
    <w:p w:rsidR="0068350D" w:rsidRPr="0068350D" w:rsidRDefault="0068350D" w:rsidP="0068350D">
      <w:pPr>
        <w:shd w:val="clear" w:color="auto" w:fill="FFFFFF"/>
        <w:spacing w:line="291" w:lineRule="atLeast"/>
        <w:jc w:val="both"/>
        <w:rPr>
          <w:color w:val="000000"/>
          <w:sz w:val="24"/>
          <w:szCs w:val="24"/>
        </w:rPr>
      </w:pPr>
      <w:r w:rsidRPr="0068350D">
        <w:rPr>
          <w:rStyle w:val="a9"/>
          <w:rFonts w:eastAsiaTheme="majorEastAsia"/>
          <w:color w:val="000000"/>
          <w:sz w:val="24"/>
          <w:szCs w:val="24"/>
        </w:rPr>
        <w:t>Существуют ли новые методики проведения громких чтений?</w:t>
      </w:r>
    </w:p>
    <w:p w:rsidR="0068350D" w:rsidRPr="0068350D" w:rsidRDefault="0068350D" w:rsidP="0068350D">
      <w:pPr>
        <w:shd w:val="clear" w:color="auto" w:fill="FFFFFF"/>
        <w:spacing w:line="291" w:lineRule="atLeast"/>
        <w:ind w:firstLine="927"/>
        <w:jc w:val="both"/>
        <w:rPr>
          <w:color w:val="000000"/>
          <w:sz w:val="24"/>
          <w:szCs w:val="24"/>
        </w:rPr>
      </w:pPr>
      <w:proofErr w:type="gramStart"/>
      <w:r w:rsidRPr="0068350D">
        <w:rPr>
          <w:color w:val="000000"/>
          <w:sz w:val="24"/>
          <w:szCs w:val="24"/>
        </w:rPr>
        <w:t>В современной педагогической литературе появились статьи о новой образовательной технологии</w:t>
      </w:r>
      <w:r w:rsidRPr="0068350D">
        <w:rPr>
          <w:rStyle w:val="apple-converted-space"/>
          <w:rFonts w:eastAsiaTheme="majorEastAsia"/>
          <w:color w:val="000000"/>
          <w:sz w:val="24"/>
          <w:szCs w:val="24"/>
        </w:rPr>
        <w:t> </w:t>
      </w:r>
      <w:r w:rsidRPr="0068350D">
        <w:rPr>
          <w:rStyle w:val="aa"/>
          <w:color w:val="000000"/>
          <w:sz w:val="24"/>
          <w:szCs w:val="24"/>
        </w:rPr>
        <w:t>«Развитие критического мышления средствами чтения и письма»</w:t>
      </w:r>
      <w:r w:rsidRPr="0068350D">
        <w:rPr>
          <w:color w:val="000000"/>
          <w:sz w:val="24"/>
          <w:szCs w:val="24"/>
        </w:rPr>
        <w:t>, и нам в русле размышления над нашей темой будет небесполезно обратиться к разработанной там стратегии</w:t>
      </w:r>
      <w:r w:rsidRPr="0068350D">
        <w:rPr>
          <w:rStyle w:val="apple-converted-space"/>
          <w:rFonts w:eastAsiaTheme="majorEastAsia"/>
          <w:color w:val="000000"/>
          <w:sz w:val="24"/>
          <w:szCs w:val="24"/>
        </w:rPr>
        <w:t> </w:t>
      </w:r>
      <w:r w:rsidRPr="0068350D">
        <w:rPr>
          <w:rStyle w:val="aa"/>
          <w:color w:val="000000"/>
          <w:sz w:val="24"/>
          <w:szCs w:val="24"/>
        </w:rPr>
        <w:t>«чтение с остановками»</w:t>
      </w:r>
      <w:r w:rsidRPr="0068350D">
        <w:rPr>
          <w:color w:val="000000"/>
          <w:sz w:val="24"/>
          <w:szCs w:val="24"/>
        </w:rPr>
        <w:t>.</w:t>
      </w:r>
      <w:proofErr w:type="gramEnd"/>
      <w:r w:rsidRPr="0068350D">
        <w:rPr>
          <w:color w:val="000000"/>
          <w:sz w:val="24"/>
          <w:szCs w:val="24"/>
        </w:rPr>
        <w:t xml:space="preserve"> Стратегия чтения с остановками, при реальном и кажущемся отличии от стратегии громкого чтения, во многом пересекается с ней. И мы можем воспользоваться материалами, опубликованными в газете </w:t>
      </w:r>
      <w:r w:rsidRPr="0068350D">
        <w:rPr>
          <w:color w:val="000000"/>
          <w:sz w:val="24"/>
          <w:szCs w:val="24"/>
        </w:rPr>
        <w:lastRenderedPageBreak/>
        <w:t>«Библиотека в школе», №</w:t>
      </w:r>
      <w:r w:rsidRPr="0068350D">
        <w:rPr>
          <w:rStyle w:val="apple-converted-space"/>
          <w:rFonts w:eastAsiaTheme="majorEastAsia"/>
          <w:color w:val="000000"/>
          <w:sz w:val="24"/>
          <w:szCs w:val="24"/>
        </w:rPr>
        <w:t> </w:t>
      </w:r>
      <w:hyperlink r:id="rId15" w:history="1">
        <w:r w:rsidRPr="0068350D">
          <w:rPr>
            <w:rStyle w:val="af4"/>
            <w:rFonts w:eastAsiaTheme="majorEastAsia"/>
            <w:color w:val="auto"/>
            <w:sz w:val="24"/>
            <w:szCs w:val="24"/>
          </w:rPr>
          <w:t>17/2004</w:t>
        </w:r>
      </w:hyperlink>
      <w:r w:rsidRPr="0068350D">
        <w:rPr>
          <w:rStyle w:val="apple-converted-space"/>
          <w:rFonts w:eastAsiaTheme="majorEastAsia"/>
          <w:color w:val="000000"/>
          <w:sz w:val="24"/>
          <w:szCs w:val="24"/>
        </w:rPr>
        <w:t> </w:t>
      </w:r>
      <w:r w:rsidRPr="0068350D">
        <w:rPr>
          <w:color w:val="000000"/>
          <w:sz w:val="24"/>
          <w:szCs w:val="24"/>
        </w:rPr>
        <w:t xml:space="preserve">(автор статьи И. О. </w:t>
      </w:r>
      <w:proofErr w:type="spellStart"/>
      <w:r w:rsidRPr="0068350D">
        <w:rPr>
          <w:color w:val="000000"/>
          <w:sz w:val="24"/>
          <w:szCs w:val="24"/>
        </w:rPr>
        <w:t>Загашев</w:t>
      </w:r>
      <w:proofErr w:type="spellEnd"/>
      <w:r w:rsidRPr="0068350D">
        <w:rPr>
          <w:color w:val="000000"/>
          <w:sz w:val="24"/>
          <w:szCs w:val="24"/>
        </w:rPr>
        <w:t>), чтобы обогатить, разнообразить этими приёмами громкое чтение как форму массовой работы с книгой в библиотеке</w:t>
      </w:r>
    </w:p>
    <w:p w:rsidR="0068350D" w:rsidRPr="0068350D" w:rsidRDefault="0068350D" w:rsidP="0068350D">
      <w:pPr>
        <w:jc w:val="both"/>
        <w:rPr>
          <w:color w:val="000000"/>
          <w:sz w:val="24"/>
          <w:szCs w:val="24"/>
        </w:rPr>
      </w:pPr>
    </w:p>
    <w:p w:rsidR="0068350D" w:rsidRPr="0068350D" w:rsidRDefault="0068350D" w:rsidP="0068350D">
      <w:pPr>
        <w:jc w:val="both"/>
        <w:rPr>
          <w:sz w:val="24"/>
          <w:szCs w:val="24"/>
        </w:rPr>
      </w:pPr>
      <w:r w:rsidRPr="0068350D">
        <w:rPr>
          <w:color w:val="000000"/>
          <w:sz w:val="24"/>
          <w:szCs w:val="24"/>
        </w:rPr>
        <w:t>Громкие чтения [Электронный ресурс]. – Режим доступа</w:t>
      </w:r>
      <w:r w:rsidRPr="0068350D">
        <w:rPr>
          <w:sz w:val="24"/>
          <w:szCs w:val="24"/>
        </w:rPr>
        <w:t xml:space="preserve">: </w:t>
      </w:r>
      <w:hyperlink r:id="rId16" w:history="1">
        <w:r w:rsidRPr="0068350D">
          <w:rPr>
            <w:rStyle w:val="af4"/>
            <w:rFonts w:eastAsiaTheme="majorEastAsia"/>
            <w:sz w:val="24"/>
            <w:szCs w:val="24"/>
          </w:rPr>
          <w:t>http://mei--</w:t>
        </w:r>
        <w:proofErr w:type="spellStart"/>
        <w:r w:rsidRPr="0068350D">
          <w:rPr>
            <w:rStyle w:val="af4"/>
            <w:rFonts w:eastAsiaTheme="majorEastAsia"/>
            <w:sz w:val="24"/>
            <w:szCs w:val="24"/>
          </w:rPr>
          <w:t>blog.blogspot.ru</w:t>
        </w:r>
        <w:proofErr w:type="spellEnd"/>
        <w:r w:rsidRPr="0068350D">
          <w:rPr>
            <w:rStyle w:val="af4"/>
            <w:rFonts w:eastAsiaTheme="majorEastAsia"/>
            <w:sz w:val="24"/>
            <w:szCs w:val="24"/>
          </w:rPr>
          <w:t>/2011/04/blog-post_05.html</w:t>
        </w:r>
      </w:hyperlink>
    </w:p>
    <w:p w:rsidR="0068350D" w:rsidRPr="0068350D" w:rsidRDefault="0068350D" w:rsidP="0068350D">
      <w:pPr>
        <w:shd w:val="clear" w:color="auto" w:fill="FEFDFA"/>
        <w:contextualSpacing/>
        <w:jc w:val="both"/>
        <w:rPr>
          <w:color w:val="000000"/>
          <w:sz w:val="24"/>
          <w:szCs w:val="24"/>
        </w:rPr>
      </w:pPr>
    </w:p>
    <w:p w:rsidR="0068350D" w:rsidRPr="0068350D" w:rsidRDefault="0068350D" w:rsidP="0068350D">
      <w:pPr>
        <w:pStyle w:val="2"/>
        <w:jc w:val="both"/>
        <w:rPr>
          <w:rFonts w:ascii="Times New Roman" w:hAnsi="Times New Roman" w:cs="Times New Roman"/>
          <w:sz w:val="24"/>
          <w:szCs w:val="24"/>
        </w:rPr>
      </w:pPr>
      <w:bookmarkStart w:id="0" w:name="bookmark0"/>
      <w:r w:rsidRPr="0068350D">
        <w:rPr>
          <w:rStyle w:val="195pt"/>
          <w:rFonts w:eastAsiaTheme="majorEastAsia"/>
          <w:b/>
          <w:i/>
          <w:color w:val="auto"/>
          <w:sz w:val="24"/>
          <w:szCs w:val="24"/>
        </w:rPr>
        <w:t>Стратегии чтения вслух</w:t>
      </w:r>
      <w:bookmarkEnd w:id="0"/>
    </w:p>
    <w:p w:rsidR="0068350D" w:rsidRPr="0068350D" w:rsidRDefault="0068350D" w:rsidP="0068350D">
      <w:pPr>
        <w:jc w:val="both"/>
        <w:rPr>
          <w:sz w:val="24"/>
          <w:szCs w:val="24"/>
        </w:rPr>
      </w:pPr>
      <w:r w:rsidRPr="0068350D">
        <w:rPr>
          <w:sz w:val="24"/>
          <w:szCs w:val="24"/>
        </w:rPr>
        <w:t>Чтение вслух, как</w:t>
      </w:r>
      <w:proofErr w:type="gramStart"/>
      <w:r w:rsidRPr="0068350D">
        <w:rPr>
          <w:sz w:val="24"/>
          <w:szCs w:val="24"/>
        </w:rPr>
        <w:t>.</w:t>
      </w:r>
      <w:proofErr w:type="gramEnd"/>
      <w:r w:rsidRPr="0068350D">
        <w:rPr>
          <w:sz w:val="24"/>
          <w:szCs w:val="24"/>
        </w:rPr>
        <w:t xml:space="preserve"> </w:t>
      </w:r>
      <w:proofErr w:type="gramStart"/>
      <w:r w:rsidRPr="0068350D">
        <w:rPr>
          <w:sz w:val="24"/>
          <w:szCs w:val="24"/>
        </w:rPr>
        <w:t>у</w:t>
      </w:r>
      <w:proofErr w:type="gramEnd"/>
      <w:r w:rsidRPr="0068350D">
        <w:rPr>
          <w:sz w:val="24"/>
          <w:szCs w:val="24"/>
        </w:rPr>
        <w:t>же говорилось ранее, вернулось на свое достойное место при обучении чтению, как на родном, так и иностранном языке. Больше того, выразительное чтение вновь становится эффективным сред</w:t>
      </w:r>
      <w:r w:rsidRPr="0068350D">
        <w:rPr>
          <w:sz w:val="24"/>
          <w:szCs w:val="24"/>
        </w:rPr>
        <w:softHyphen/>
        <w:t>ством оценивания качества чтения.</w:t>
      </w:r>
    </w:p>
    <w:p w:rsidR="0068350D" w:rsidRPr="0068350D" w:rsidRDefault="0068350D" w:rsidP="0068350D">
      <w:pPr>
        <w:jc w:val="both"/>
        <w:rPr>
          <w:sz w:val="24"/>
          <w:szCs w:val="24"/>
        </w:rPr>
      </w:pPr>
      <w:r w:rsidRPr="0068350D">
        <w:rPr>
          <w:sz w:val="24"/>
          <w:szCs w:val="24"/>
        </w:rPr>
        <w:t xml:space="preserve">Остановимся на нескольких стратегиях чтения вслух и их отличии от того, что называлось приемом чтения вслух несколько лет назад. </w:t>
      </w:r>
      <w:proofErr w:type="gramStart"/>
      <w:r w:rsidRPr="0068350D">
        <w:rPr>
          <w:sz w:val="24"/>
          <w:szCs w:val="24"/>
        </w:rPr>
        <w:t>Чтение вслух по очереди каждым учеником, да еще у доски подвергалось справед</w:t>
      </w:r>
      <w:r w:rsidRPr="0068350D">
        <w:rPr>
          <w:sz w:val="24"/>
          <w:szCs w:val="24"/>
        </w:rPr>
        <w:softHyphen/>
        <w:t>ливой критике, поскольку этот усредняющий всех прием занимал много времени, но давал малый результат относительно затраченного времени, так как для хорошо читающих чтение вслух было слишком легким задани</w:t>
      </w:r>
      <w:r w:rsidRPr="0068350D">
        <w:rPr>
          <w:sz w:val="24"/>
          <w:szCs w:val="24"/>
        </w:rPr>
        <w:softHyphen/>
        <w:t xml:space="preserve">ем, для </w:t>
      </w:r>
      <w:proofErr w:type="spellStart"/>
      <w:r w:rsidRPr="0068350D">
        <w:rPr>
          <w:sz w:val="24"/>
          <w:szCs w:val="24"/>
        </w:rPr>
        <w:t>слабочитающих</w:t>
      </w:r>
      <w:proofErr w:type="spellEnd"/>
      <w:r w:rsidRPr="0068350D">
        <w:rPr>
          <w:sz w:val="24"/>
          <w:szCs w:val="24"/>
        </w:rPr>
        <w:t xml:space="preserve"> — пыткой, для отвлекающихся — это время за</w:t>
      </w:r>
      <w:r w:rsidRPr="0068350D">
        <w:rPr>
          <w:sz w:val="24"/>
          <w:szCs w:val="24"/>
        </w:rPr>
        <w:softHyphen/>
        <w:t>няться чем-то другим, дожидаясь своей очереди.</w:t>
      </w:r>
      <w:proofErr w:type="gramEnd"/>
      <w:r w:rsidRPr="0068350D">
        <w:rPr>
          <w:sz w:val="24"/>
          <w:szCs w:val="24"/>
        </w:rPr>
        <w:t xml:space="preserve"> Кроме того, стараясь прочитать быстрее, громче, правильнее, обучающиеся не понимали, что они читают. Поэтому, стратегия чтения вслух должна была приобрести другой характер, так как она по сути </w:t>
      </w:r>
      <w:proofErr w:type="spellStart"/>
      <w:r w:rsidRPr="0068350D">
        <w:rPr>
          <w:sz w:val="24"/>
          <w:szCs w:val="24"/>
        </w:rPr>
        <w:t>метакогнитивна</w:t>
      </w:r>
      <w:proofErr w:type="spellEnd"/>
      <w:r w:rsidRPr="0068350D">
        <w:rPr>
          <w:sz w:val="24"/>
          <w:szCs w:val="24"/>
        </w:rPr>
        <w:t>. Чтение вслух приз</w:t>
      </w:r>
      <w:r w:rsidRPr="0068350D">
        <w:rPr>
          <w:sz w:val="24"/>
          <w:szCs w:val="24"/>
        </w:rPr>
        <w:softHyphen/>
        <w:t xml:space="preserve">вано наряду с другими стратегиями </w:t>
      </w:r>
      <w:proofErr w:type="gramStart"/>
      <w:r w:rsidRPr="0068350D">
        <w:rPr>
          <w:sz w:val="24"/>
          <w:szCs w:val="24"/>
        </w:rPr>
        <w:t>учить</w:t>
      </w:r>
      <w:proofErr w:type="gramEnd"/>
      <w:r w:rsidRPr="0068350D">
        <w:rPr>
          <w:sz w:val="24"/>
          <w:szCs w:val="24"/>
        </w:rPr>
        <w:t xml:space="preserve"> пониманию, заранее ставить за</w:t>
      </w:r>
      <w:r w:rsidRPr="0068350D">
        <w:rPr>
          <w:sz w:val="24"/>
          <w:szCs w:val="24"/>
        </w:rPr>
        <w:softHyphen/>
        <w:t>дачи чтения, организовывать его и быть связанной с типом текста. Кроме того, чтение вслух не должно вызывать негативные эмоции школьников.</w:t>
      </w:r>
    </w:p>
    <w:p w:rsidR="0068350D" w:rsidRPr="0068350D" w:rsidRDefault="0068350D" w:rsidP="0068350D">
      <w:pPr>
        <w:pStyle w:val="3"/>
        <w:jc w:val="both"/>
        <w:rPr>
          <w:rFonts w:ascii="Times New Roman" w:hAnsi="Times New Roman" w:cs="Times New Roman"/>
          <w:color w:val="auto"/>
          <w:sz w:val="24"/>
          <w:szCs w:val="24"/>
        </w:rPr>
      </w:pPr>
      <w:r w:rsidRPr="0068350D">
        <w:rPr>
          <w:rFonts w:ascii="Times New Roman" w:hAnsi="Times New Roman" w:cs="Times New Roman"/>
          <w:color w:val="auto"/>
          <w:sz w:val="24"/>
          <w:szCs w:val="24"/>
        </w:rPr>
        <w:t>Чтение вслух учителем.</w:t>
      </w:r>
    </w:p>
    <w:p w:rsidR="0068350D" w:rsidRPr="0068350D" w:rsidRDefault="0068350D" w:rsidP="0068350D">
      <w:pPr>
        <w:jc w:val="both"/>
        <w:rPr>
          <w:sz w:val="24"/>
          <w:szCs w:val="24"/>
        </w:rPr>
      </w:pPr>
      <w:r w:rsidRPr="0068350D">
        <w:rPr>
          <w:sz w:val="24"/>
          <w:szCs w:val="24"/>
        </w:rPr>
        <w:t>Учитель моделирует, показывает чтение вслух. Он</w:t>
      </w:r>
      <w:proofErr w:type="gramStart"/>
      <w:r w:rsidRPr="0068350D">
        <w:rPr>
          <w:sz w:val="24"/>
          <w:szCs w:val="24"/>
        </w:rPr>
        <w:t>.</w:t>
      </w:r>
      <w:proofErr w:type="gramEnd"/>
      <w:r w:rsidRPr="0068350D">
        <w:rPr>
          <w:sz w:val="24"/>
          <w:szCs w:val="24"/>
        </w:rPr>
        <w:t xml:space="preserve"> </w:t>
      </w:r>
      <w:proofErr w:type="gramStart"/>
      <w:r w:rsidRPr="0068350D">
        <w:rPr>
          <w:sz w:val="24"/>
          <w:szCs w:val="24"/>
        </w:rPr>
        <w:t>к</w:t>
      </w:r>
      <w:proofErr w:type="gramEnd"/>
      <w:r w:rsidRPr="0068350D">
        <w:rPr>
          <w:sz w:val="24"/>
          <w:szCs w:val="24"/>
        </w:rPr>
        <w:t>ак правило, начи</w:t>
      </w:r>
      <w:r w:rsidRPr="0068350D">
        <w:rPr>
          <w:sz w:val="24"/>
          <w:szCs w:val="24"/>
        </w:rPr>
        <w:softHyphen/>
        <w:t>нает читать текст, но иногда подключается по ходу чтения текста, читая вслух самый трудный или важный для понимания отрывок. Учитель всег</w:t>
      </w:r>
      <w:r w:rsidRPr="0068350D">
        <w:rPr>
          <w:sz w:val="24"/>
          <w:szCs w:val="24"/>
        </w:rPr>
        <w:softHyphen/>
        <w:t>да читает выразительно с тем, чтобы показать через интонацию, паузы как звучит текст и помочь его услышать и понять Учитель не торопится. Зада</w:t>
      </w:r>
      <w:r w:rsidRPr="0068350D">
        <w:rPr>
          <w:sz w:val="24"/>
          <w:szCs w:val="24"/>
        </w:rPr>
        <w:softHyphen/>
        <w:t>ние перед чтением — подготовить вопросы по содержанию текста и отно</w:t>
      </w:r>
      <w:r w:rsidRPr="0068350D">
        <w:rPr>
          <w:sz w:val="24"/>
          <w:szCs w:val="24"/>
        </w:rPr>
        <w:softHyphen/>
        <w:t>шение к нему. Учитель начинает ответить на вопросы учащихся, закончив чтение, а затем учащиеся задают вопросы друг другу. Учитель также мо</w:t>
      </w:r>
      <w:r w:rsidRPr="0068350D">
        <w:rPr>
          <w:sz w:val="24"/>
          <w:szCs w:val="24"/>
        </w:rPr>
        <w:softHyphen/>
        <w:t>жет задать учащимся свои вопросы.</w:t>
      </w:r>
    </w:p>
    <w:p w:rsidR="0068350D" w:rsidRPr="0068350D" w:rsidRDefault="0068350D" w:rsidP="0068350D">
      <w:pPr>
        <w:pStyle w:val="3"/>
        <w:jc w:val="both"/>
        <w:rPr>
          <w:rFonts w:ascii="Times New Roman" w:hAnsi="Times New Roman" w:cs="Times New Roman"/>
          <w:color w:val="auto"/>
          <w:sz w:val="24"/>
          <w:szCs w:val="24"/>
        </w:rPr>
      </w:pPr>
      <w:r w:rsidRPr="0068350D">
        <w:rPr>
          <w:rFonts w:ascii="Times New Roman" w:hAnsi="Times New Roman" w:cs="Times New Roman"/>
          <w:color w:val="auto"/>
          <w:sz w:val="24"/>
          <w:szCs w:val="24"/>
        </w:rPr>
        <w:t>Чтение в кружок.</w:t>
      </w:r>
    </w:p>
    <w:p w:rsidR="0068350D" w:rsidRPr="0068350D" w:rsidRDefault="0068350D" w:rsidP="0068350D">
      <w:pPr>
        <w:jc w:val="both"/>
        <w:rPr>
          <w:sz w:val="24"/>
          <w:szCs w:val="24"/>
        </w:rPr>
      </w:pPr>
      <w:r w:rsidRPr="0068350D">
        <w:rPr>
          <w:sz w:val="24"/>
          <w:szCs w:val="24"/>
        </w:rPr>
        <w:t>Поочередное чтение эффективно для чтения небольшого законченно</w:t>
      </w:r>
      <w:r w:rsidRPr="0068350D">
        <w:rPr>
          <w:sz w:val="24"/>
          <w:szCs w:val="24"/>
        </w:rPr>
        <w:softHyphen/>
        <w:t>го текста или законченного эпизода (отрывка). Оно предполагает, что один обучающийся читает текст, а остальные задают ему вопросы, на ко</w:t>
      </w:r>
      <w:r w:rsidRPr="0068350D">
        <w:rPr>
          <w:sz w:val="24"/>
          <w:szCs w:val="24"/>
        </w:rPr>
        <w:softHyphen/>
        <w:t>торые он отвечает, закончив чтение.</w:t>
      </w:r>
    </w:p>
    <w:p w:rsidR="0068350D" w:rsidRPr="0068350D" w:rsidRDefault="0068350D" w:rsidP="0068350D">
      <w:pPr>
        <w:jc w:val="both"/>
        <w:rPr>
          <w:sz w:val="24"/>
          <w:szCs w:val="24"/>
        </w:rPr>
      </w:pPr>
      <w:r w:rsidRPr="0068350D">
        <w:rPr>
          <w:sz w:val="24"/>
          <w:szCs w:val="24"/>
        </w:rPr>
        <w:t>Первый текст (эпизод) читает, а затем отвечает на вопросы учащихся учитель, показывая, как будет организована работа.</w:t>
      </w:r>
    </w:p>
    <w:p w:rsidR="0068350D" w:rsidRPr="0068350D" w:rsidRDefault="0068350D" w:rsidP="0068350D">
      <w:pPr>
        <w:pStyle w:val="3"/>
        <w:jc w:val="both"/>
        <w:rPr>
          <w:rFonts w:ascii="Times New Roman" w:hAnsi="Times New Roman" w:cs="Times New Roman"/>
          <w:color w:val="auto"/>
          <w:sz w:val="24"/>
          <w:szCs w:val="24"/>
        </w:rPr>
      </w:pPr>
      <w:r w:rsidRPr="0068350D">
        <w:rPr>
          <w:rFonts w:ascii="Times New Roman" w:hAnsi="Times New Roman" w:cs="Times New Roman"/>
          <w:color w:val="auto"/>
          <w:sz w:val="24"/>
          <w:szCs w:val="24"/>
        </w:rPr>
        <w:t>Прочти вслух и выскажись (</w:t>
      </w:r>
      <w:proofErr w:type="spellStart"/>
      <w:r w:rsidRPr="0068350D">
        <w:rPr>
          <w:rFonts w:ascii="Times New Roman" w:hAnsi="Times New Roman" w:cs="Times New Roman"/>
          <w:color w:val="auto"/>
          <w:sz w:val="24"/>
          <w:szCs w:val="24"/>
        </w:rPr>
        <w:t>Гайтер</w:t>
      </w:r>
      <w:proofErr w:type="spellEnd"/>
      <w:r w:rsidRPr="0068350D">
        <w:rPr>
          <w:rFonts w:ascii="Times New Roman" w:hAnsi="Times New Roman" w:cs="Times New Roman"/>
          <w:color w:val="auto"/>
          <w:sz w:val="24"/>
          <w:szCs w:val="24"/>
        </w:rPr>
        <w:t>, 1997)</w:t>
      </w:r>
    </w:p>
    <w:p w:rsidR="0068350D" w:rsidRPr="0068350D" w:rsidRDefault="0068350D" w:rsidP="0068350D">
      <w:pPr>
        <w:jc w:val="both"/>
        <w:rPr>
          <w:sz w:val="24"/>
          <w:szCs w:val="24"/>
        </w:rPr>
      </w:pPr>
      <w:r w:rsidRPr="0068350D">
        <w:rPr>
          <w:sz w:val="24"/>
          <w:szCs w:val="24"/>
        </w:rPr>
        <w:t>Стратегия парной работы, где роль одного — читать вслух, второго — высказываться. Затем смена ролей. Характер высказываний определяется предварительно учителем/преподавателем в зависимости от цели урока.</w:t>
      </w:r>
    </w:p>
    <w:p w:rsidR="0068350D" w:rsidRPr="0068350D" w:rsidRDefault="0068350D" w:rsidP="0068350D">
      <w:pPr>
        <w:jc w:val="both"/>
        <w:rPr>
          <w:sz w:val="24"/>
          <w:szCs w:val="24"/>
        </w:rPr>
      </w:pPr>
      <w:r w:rsidRPr="0068350D">
        <w:rPr>
          <w:sz w:val="24"/>
          <w:szCs w:val="24"/>
        </w:rPr>
        <w:t xml:space="preserve">Так, высказывание может иметь форму </w:t>
      </w:r>
      <w:proofErr w:type="gramStart"/>
      <w:r w:rsidRPr="0068350D">
        <w:rPr>
          <w:sz w:val="24"/>
          <w:szCs w:val="24"/>
        </w:rPr>
        <w:t>комментария</w:t>
      </w:r>
      <w:proofErr w:type="gramEnd"/>
      <w:r w:rsidRPr="0068350D">
        <w:rPr>
          <w:sz w:val="24"/>
          <w:szCs w:val="24"/>
        </w:rPr>
        <w:t xml:space="preserve"> интересного со</w:t>
      </w:r>
      <w:r w:rsidRPr="0068350D">
        <w:rPr>
          <w:sz w:val="24"/>
          <w:szCs w:val="24"/>
        </w:rPr>
        <w:softHyphen/>
        <w:t xml:space="preserve">держания, постановку вопроса, определение неясной информации, ее </w:t>
      </w:r>
      <w:proofErr w:type="spellStart"/>
      <w:r w:rsidRPr="0068350D">
        <w:rPr>
          <w:sz w:val="24"/>
          <w:szCs w:val="24"/>
        </w:rPr>
        <w:t>персонализация</w:t>
      </w:r>
      <w:proofErr w:type="spellEnd"/>
      <w:r w:rsidRPr="0068350D">
        <w:rPr>
          <w:sz w:val="24"/>
          <w:szCs w:val="24"/>
        </w:rPr>
        <w:t xml:space="preserve"> или прогноз дальнейшего содержания.</w:t>
      </w:r>
    </w:p>
    <w:p w:rsidR="0068350D" w:rsidRPr="0068350D" w:rsidRDefault="0068350D" w:rsidP="0068350D">
      <w:pPr>
        <w:jc w:val="both"/>
        <w:rPr>
          <w:sz w:val="24"/>
          <w:szCs w:val="24"/>
        </w:rPr>
      </w:pPr>
      <w:r w:rsidRPr="0068350D">
        <w:rPr>
          <w:sz w:val="24"/>
          <w:szCs w:val="24"/>
        </w:rPr>
        <w:t xml:space="preserve">Стратегия направлена на организацию обсуждения во время чтения, на </w:t>
      </w:r>
      <w:proofErr w:type="spellStart"/>
      <w:r w:rsidRPr="0068350D">
        <w:rPr>
          <w:sz w:val="24"/>
          <w:szCs w:val="24"/>
        </w:rPr>
        <w:t>персонализацию</w:t>
      </w:r>
      <w:proofErr w:type="spellEnd"/>
      <w:r w:rsidRPr="0068350D">
        <w:rPr>
          <w:sz w:val="24"/>
          <w:szCs w:val="24"/>
        </w:rPr>
        <w:t xml:space="preserve"> содержания текста, на придание чтению активного, значимого и творческого характера.</w:t>
      </w:r>
    </w:p>
    <w:p w:rsidR="0068350D" w:rsidRPr="0068350D" w:rsidRDefault="0068350D" w:rsidP="0068350D">
      <w:pPr>
        <w:pStyle w:val="3"/>
        <w:jc w:val="both"/>
        <w:rPr>
          <w:rFonts w:ascii="Times New Roman" w:hAnsi="Times New Roman" w:cs="Times New Roman"/>
          <w:color w:val="auto"/>
          <w:sz w:val="24"/>
          <w:szCs w:val="24"/>
        </w:rPr>
      </w:pPr>
      <w:r w:rsidRPr="0068350D">
        <w:rPr>
          <w:rFonts w:ascii="Times New Roman" w:hAnsi="Times New Roman" w:cs="Times New Roman"/>
          <w:color w:val="auto"/>
          <w:sz w:val="24"/>
          <w:szCs w:val="24"/>
        </w:rPr>
        <w:lastRenderedPageBreak/>
        <w:t>«Театр у микрофона» (Чтение по ролям).</w:t>
      </w:r>
    </w:p>
    <w:p w:rsidR="0068350D" w:rsidRPr="0068350D" w:rsidRDefault="0068350D" w:rsidP="0068350D">
      <w:pPr>
        <w:jc w:val="both"/>
        <w:rPr>
          <w:sz w:val="24"/>
          <w:szCs w:val="24"/>
        </w:rPr>
      </w:pPr>
      <w:r w:rsidRPr="0068350D">
        <w:rPr>
          <w:sz w:val="24"/>
          <w:szCs w:val="24"/>
        </w:rPr>
        <w:t xml:space="preserve">Стратегия требует серьезной подготовительной работы как </w:t>
      </w:r>
      <w:proofErr w:type="gramStart"/>
      <w:r w:rsidRPr="0068350D">
        <w:rPr>
          <w:sz w:val="24"/>
          <w:szCs w:val="24"/>
        </w:rPr>
        <w:t>обучающе</w:t>
      </w:r>
      <w:r w:rsidRPr="0068350D">
        <w:rPr>
          <w:sz w:val="24"/>
          <w:szCs w:val="24"/>
        </w:rPr>
        <w:softHyphen/>
        <w:t>го</w:t>
      </w:r>
      <w:proofErr w:type="gramEnd"/>
      <w:r w:rsidRPr="0068350D">
        <w:rPr>
          <w:sz w:val="24"/>
          <w:szCs w:val="24"/>
        </w:rPr>
        <w:t>, так и обучаемых. Некоторые тексты можно прочитать по ролям без особых изменений или с минимальными изменениями, другие требуют больших изменений. Иногда чтение по ролям невозможно или нецелесо</w:t>
      </w:r>
      <w:r w:rsidRPr="0068350D">
        <w:rPr>
          <w:sz w:val="24"/>
          <w:szCs w:val="24"/>
        </w:rPr>
        <w:softHyphen/>
        <w:t>образно. «Театр у микрофона» легче всего проводить с художественными (диалогическими) текстами.</w:t>
      </w:r>
    </w:p>
    <w:p w:rsidR="0068350D" w:rsidRPr="0068350D" w:rsidRDefault="0068350D" w:rsidP="0068350D">
      <w:pPr>
        <w:jc w:val="both"/>
        <w:rPr>
          <w:sz w:val="24"/>
          <w:szCs w:val="24"/>
        </w:rPr>
      </w:pPr>
      <w:r w:rsidRPr="0068350D">
        <w:rPr>
          <w:sz w:val="24"/>
          <w:szCs w:val="24"/>
        </w:rPr>
        <w:t>Художественный, монологический текст (повествование) требует не</w:t>
      </w:r>
      <w:r w:rsidRPr="0068350D">
        <w:rPr>
          <w:sz w:val="24"/>
          <w:szCs w:val="24"/>
        </w:rPr>
        <w:softHyphen/>
        <w:t xml:space="preserve">которых изменений. </w:t>
      </w:r>
      <w:proofErr w:type="gramStart"/>
      <w:r w:rsidRPr="0068350D">
        <w:rPr>
          <w:sz w:val="24"/>
          <w:szCs w:val="24"/>
        </w:rPr>
        <w:t>Например, упоминание местоимений «я, мы», вмес</w:t>
      </w:r>
      <w:r w:rsidRPr="0068350D">
        <w:rPr>
          <w:sz w:val="24"/>
          <w:szCs w:val="24"/>
        </w:rPr>
        <w:softHyphen/>
        <w:t>то «он, она, они» или разделение на женские и мужские роли (голоса), или сокращения (Он сказал.).</w:t>
      </w:r>
      <w:proofErr w:type="gramEnd"/>
      <w:r w:rsidRPr="0068350D">
        <w:rPr>
          <w:sz w:val="24"/>
          <w:szCs w:val="24"/>
        </w:rPr>
        <w:t xml:space="preserve"> Описательный те</w:t>
      </w:r>
      <w:proofErr w:type="gramStart"/>
      <w:r w:rsidRPr="0068350D">
        <w:rPr>
          <w:sz w:val="24"/>
          <w:szCs w:val="24"/>
        </w:rPr>
        <w:t>кст ст</w:t>
      </w:r>
      <w:proofErr w:type="gramEnd"/>
      <w:r w:rsidRPr="0068350D">
        <w:rPr>
          <w:sz w:val="24"/>
          <w:szCs w:val="24"/>
        </w:rPr>
        <w:t>ановится повествовани</w:t>
      </w:r>
      <w:r w:rsidRPr="0068350D">
        <w:rPr>
          <w:sz w:val="24"/>
          <w:szCs w:val="24"/>
        </w:rPr>
        <w:softHyphen/>
        <w:t xml:space="preserve">ем. Труднее с </w:t>
      </w:r>
      <w:proofErr w:type="gramStart"/>
      <w:r w:rsidRPr="0068350D">
        <w:rPr>
          <w:sz w:val="24"/>
          <w:szCs w:val="24"/>
        </w:rPr>
        <w:t>информационно-объяснительным</w:t>
      </w:r>
      <w:proofErr w:type="gramEnd"/>
      <w:r w:rsidRPr="0068350D">
        <w:rPr>
          <w:sz w:val="24"/>
          <w:szCs w:val="24"/>
        </w:rPr>
        <w:t xml:space="preserve"> текстами. Но, даже их можно прочитать от имени персонажей (рабочие завода, члены прави</w:t>
      </w:r>
      <w:r w:rsidRPr="0068350D">
        <w:rPr>
          <w:sz w:val="24"/>
          <w:szCs w:val="24"/>
        </w:rPr>
        <w:softHyphen/>
        <w:t>тельства и т.д.) или принимаемых ролей (репортер, писатель и т.д.).</w:t>
      </w:r>
    </w:p>
    <w:p w:rsidR="0068350D" w:rsidRPr="0068350D" w:rsidRDefault="0068350D" w:rsidP="0068350D">
      <w:pPr>
        <w:jc w:val="both"/>
        <w:rPr>
          <w:sz w:val="24"/>
          <w:szCs w:val="24"/>
        </w:rPr>
      </w:pPr>
      <w:r w:rsidRPr="0068350D">
        <w:rPr>
          <w:sz w:val="24"/>
          <w:szCs w:val="24"/>
        </w:rPr>
        <w:t>Эта стратегия подчеркивает значимость чтения вслух для обучающих</w:t>
      </w:r>
      <w:r w:rsidRPr="0068350D">
        <w:rPr>
          <w:sz w:val="24"/>
          <w:szCs w:val="24"/>
        </w:rPr>
        <w:softHyphen/>
        <w:t>ся всех возрастов.</w:t>
      </w:r>
    </w:p>
    <w:p w:rsidR="0068350D" w:rsidRPr="0068350D" w:rsidRDefault="0068350D" w:rsidP="0068350D">
      <w:pPr>
        <w:ind w:firstLine="709"/>
        <w:jc w:val="both"/>
        <w:rPr>
          <w:rFonts w:eastAsia="Calibri"/>
          <w:sz w:val="24"/>
          <w:szCs w:val="24"/>
        </w:rPr>
      </w:pPr>
    </w:p>
    <w:p w:rsidR="00CE1ABB" w:rsidRDefault="00CE1ABB" w:rsidP="0068350D">
      <w:pPr>
        <w:ind w:firstLine="360"/>
        <w:jc w:val="both"/>
        <w:rPr>
          <w:rFonts w:eastAsia="Calibri"/>
          <w:sz w:val="24"/>
          <w:szCs w:val="24"/>
        </w:rPr>
      </w:pPr>
    </w:p>
    <w:p w:rsidR="0068350D" w:rsidRPr="00F46FEF" w:rsidRDefault="0068350D" w:rsidP="0068350D">
      <w:pPr>
        <w:ind w:firstLine="360"/>
        <w:jc w:val="both"/>
        <w:rPr>
          <w:rFonts w:eastAsia="Calibri"/>
          <w:i/>
          <w:sz w:val="24"/>
          <w:szCs w:val="24"/>
        </w:rPr>
      </w:pPr>
      <w:proofErr w:type="spellStart"/>
      <w:r w:rsidRPr="00F46FEF">
        <w:rPr>
          <w:rFonts w:eastAsia="Calibri"/>
          <w:i/>
          <w:sz w:val="24"/>
          <w:szCs w:val="24"/>
        </w:rPr>
        <w:t>Сметанникова</w:t>
      </w:r>
      <w:proofErr w:type="spellEnd"/>
      <w:r w:rsidRPr="00F46FEF">
        <w:rPr>
          <w:rFonts w:eastAsia="Calibri"/>
          <w:i/>
          <w:sz w:val="24"/>
          <w:szCs w:val="24"/>
        </w:rPr>
        <w:t xml:space="preserve">, Н.Н. </w:t>
      </w:r>
      <w:proofErr w:type="spellStart"/>
      <w:r w:rsidRPr="00F46FEF">
        <w:rPr>
          <w:rFonts w:eastAsia="Calibri"/>
          <w:i/>
          <w:sz w:val="24"/>
          <w:szCs w:val="24"/>
        </w:rPr>
        <w:t>Стратегиальный</w:t>
      </w:r>
      <w:proofErr w:type="spellEnd"/>
      <w:r w:rsidRPr="00F46FEF">
        <w:rPr>
          <w:rFonts w:eastAsia="Calibri"/>
          <w:i/>
          <w:sz w:val="24"/>
          <w:szCs w:val="24"/>
        </w:rPr>
        <w:t xml:space="preserve"> подход к обучению чтению (междисциплинарные проблемы чтения и грамотности). – М.</w:t>
      </w:r>
      <w:proofErr w:type="gramStart"/>
      <w:r w:rsidRPr="00F46FEF">
        <w:rPr>
          <w:rFonts w:eastAsia="Calibri"/>
          <w:i/>
          <w:sz w:val="24"/>
          <w:szCs w:val="24"/>
        </w:rPr>
        <w:t xml:space="preserve"> :</w:t>
      </w:r>
      <w:proofErr w:type="gramEnd"/>
      <w:r w:rsidRPr="00F46FEF">
        <w:rPr>
          <w:rFonts w:eastAsia="Calibri"/>
          <w:i/>
          <w:sz w:val="24"/>
          <w:szCs w:val="24"/>
        </w:rPr>
        <w:t xml:space="preserve"> Школьная библиотека, </w:t>
      </w:r>
      <w:bookmarkStart w:id="1" w:name="_GoBack"/>
      <w:bookmarkEnd w:id="1"/>
      <w:r w:rsidRPr="00F46FEF">
        <w:rPr>
          <w:rFonts w:eastAsia="Calibri"/>
          <w:i/>
          <w:sz w:val="24"/>
          <w:szCs w:val="24"/>
        </w:rPr>
        <w:t>2005. – С. 392–393.</w:t>
      </w:r>
    </w:p>
    <w:p w:rsidR="008B0277" w:rsidRPr="0068350D" w:rsidRDefault="008B0277">
      <w:pPr>
        <w:rPr>
          <w:sz w:val="24"/>
          <w:szCs w:val="24"/>
        </w:rPr>
      </w:pPr>
    </w:p>
    <w:sectPr w:rsidR="008B0277" w:rsidRPr="0068350D" w:rsidSect="008B0277">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8CC" w:rsidRDefault="005528CC" w:rsidP="0068350D">
      <w:r>
        <w:separator/>
      </w:r>
    </w:p>
  </w:endnote>
  <w:endnote w:type="continuationSeparator" w:id="0">
    <w:p w:rsidR="005528CC" w:rsidRDefault="005528CC" w:rsidP="006835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5012"/>
      <w:docPartObj>
        <w:docPartGallery w:val="Page Numbers (Bottom of Page)"/>
        <w:docPartUnique/>
      </w:docPartObj>
    </w:sdtPr>
    <w:sdtContent>
      <w:p w:rsidR="00207724" w:rsidRDefault="00207724">
        <w:pPr>
          <w:pStyle w:val="afa"/>
          <w:jc w:val="center"/>
        </w:pPr>
        <w:fldSimple w:instr=" PAGE   \* MERGEFORMAT ">
          <w:r w:rsidR="00F46FEF">
            <w:rPr>
              <w:noProof/>
            </w:rPr>
            <w:t>20</w:t>
          </w:r>
        </w:fldSimple>
      </w:p>
    </w:sdtContent>
  </w:sdt>
  <w:p w:rsidR="00207724" w:rsidRDefault="00207724">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8CC" w:rsidRDefault="005528CC" w:rsidP="0068350D">
      <w:r>
        <w:separator/>
      </w:r>
    </w:p>
  </w:footnote>
  <w:footnote w:type="continuationSeparator" w:id="0">
    <w:p w:rsidR="005528CC" w:rsidRDefault="005528CC" w:rsidP="00683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63F2B"/>
    <w:multiLevelType w:val="hybridMultilevel"/>
    <w:tmpl w:val="2326C3BC"/>
    <w:lvl w:ilvl="0" w:tplc="0419000D">
      <w:start w:val="1"/>
      <w:numFmt w:val="bullet"/>
      <w:lvlText w:val=""/>
      <w:lvlJc w:val="left"/>
      <w:pPr>
        <w:ind w:left="1552" w:hanging="360"/>
      </w:pPr>
      <w:rPr>
        <w:rFonts w:ascii="Wingdings" w:hAnsi="Wingdings" w:hint="default"/>
      </w:rPr>
    </w:lvl>
    <w:lvl w:ilvl="1" w:tplc="04190003" w:tentative="1">
      <w:start w:val="1"/>
      <w:numFmt w:val="bullet"/>
      <w:lvlText w:val="o"/>
      <w:lvlJc w:val="left"/>
      <w:pPr>
        <w:ind w:left="2272" w:hanging="360"/>
      </w:pPr>
      <w:rPr>
        <w:rFonts w:ascii="Courier New" w:hAnsi="Courier New" w:cs="Courier New" w:hint="default"/>
      </w:rPr>
    </w:lvl>
    <w:lvl w:ilvl="2" w:tplc="04190005" w:tentative="1">
      <w:start w:val="1"/>
      <w:numFmt w:val="bullet"/>
      <w:lvlText w:val=""/>
      <w:lvlJc w:val="left"/>
      <w:pPr>
        <w:ind w:left="2992" w:hanging="360"/>
      </w:pPr>
      <w:rPr>
        <w:rFonts w:ascii="Wingdings" w:hAnsi="Wingdings" w:hint="default"/>
      </w:rPr>
    </w:lvl>
    <w:lvl w:ilvl="3" w:tplc="04190001" w:tentative="1">
      <w:start w:val="1"/>
      <w:numFmt w:val="bullet"/>
      <w:lvlText w:val=""/>
      <w:lvlJc w:val="left"/>
      <w:pPr>
        <w:ind w:left="3712" w:hanging="360"/>
      </w:pPr>
      <w:rPr>
        <w:rFonts w:ascii="Symbol" w:hAnsi="Symbol" w:hint="default"/>
      </w:rPr>
    </w:lvl>
    <w:lvl w:ilvl="4" w:tplc="04190003" w:tentative="1">
      <w:start w:val="1"/>
      <w:numFmt w:val="bullet"/>
      <w:lvlText w:val="o"/>
      <w:lvlJc w:val="left"/>
      <w:pPr>
        <w:ind w:left="4432" w:hanging="360"/>
      </w:pPr>
      <w:rPr>
        <w:rFonts w:ascii="Courier New" w:hAnsi="Courier New" w:cs="Courier New" w:hint="default"/>
      </w:rPr>
    </w:lvl>
    <w:lvl w:ilvl="5" w:tplc="04190005" w:tentative="1">
      <w:start w:val="1"/>
      <w:numFmt w:val="bullet"/>
      <w:lvlText w:val=""/>
      <w:lvlJc w:val="left"/>
      <w:pPr>
        <w:ind w:left="5152" w:hanging="360"/>
      </w:pPr>
      <w:rPr>
        <w:rFonts w:ascii="Wingdings" w:hAnsi="Wingdings" w:hint="default"/>
      </w:rPr>
    </w:lvl>
    <w:lvl w:ilvl="6" w:tplc="04190001" w:tentative="1">
      <w:start w:val="1"/>
      <w:numFmt w:val="bullet"/>
      <w:lvlText w:val=""/>
      <w:lvlJc w:val="left"/>
      <w:pPr>
        <w:ind w:left="5872" w:hanging="360"/>
      </w:pPr>
      <w:rPr>
        <w:rFonts w:ascii="Symbol" w:hAnsi="Symbol" w:hint="default"/>
      </w:rPr>
    </w:lvl>
    <w:lvl w:ilvl="7" w:tplc="04190003" w:tentative="1">
      <w:start w:val="1"/>
      <w:numFmt w:val="bullet"/>
      <w:lvlText w:val="o"/>
      <w:lvlJc w:val="left"/>
      <w:pPr>
        <w:ind w:left="6592" w:hanging="360"/>
      </w:pPr>
      <w:rPr>
        <w:rFonts w:ascii="Courier New" w:hAnsi="Courier New" w:cs="Courier New" w:hint="default"/>
      </w:rPr>
    </w:lvl>
    <w:lvl w:ilvl="8" w:tplc="04190005" w:tentative="1">
      <w:start w:val="1"/>
      <w:numFmt w:val="bullet"/>
      <w:lvlText w:val=""/>
      <w:lvlJc w:val="left"/>
      <w:pPr>
        <w:ind w:left="7312" w:hanging="360"/>
      </w:pPr>
      <w:rPr>
        <w:rFonts w:ascii="Wingdings" w:hAnsi="Wingdings" w:hint="default"/>
      </w:rPr>
    </w:lvl>
  </w:abstractNum>
  <w:abstractNum w:abstractNumId="1">
    <w:nsid w:val="18D71727"/>
    <w:multiLevelType w:val="hybridMultilevel"/>
    <w:tmpl w:val="CD34E2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1E09FA"/>
    <w:multiLevelType w:val="multilevel"/>
    <w:tmpl w:val="83EEA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13F4AA0"/>
    <w:multiLevelType w:val="hybridMultilevel"/>
    <w:tmpl w:val="63427A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0124C9D"/>
    <w:multiLevelType w:val="hybridMultilevel"/>
    <w:tmpl w:val="D06A0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D33983"/>
    <w:multiLevelType w:val="hybridMultilevel"/>
    <w:tmpl w:val="2AA0BB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3E91366"/>
    <w:multiLevelType w:val="hybridMultilevel"/>
    <w:tmpl w:val="5D389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350D"/>
    <w:rsid w:val="00073A62"/>
    <w:rsid w:val="00100A85"/>
    <w:rsid w:val="00207724"/>
    <w:rsid w:val="002A080A"/>
    <w:rsid w:val="00302FFE"/>
    <w:rsid w:val="005528CC"/>
    <w:rsid w:val="005E7903"/>
    <w:rsid w:val="0068350D"/>
    <w:rsid w:val="00745D6F"/>
    <w:rsid w:val="008B0277"/>
    <w:rsid w:val="00B74315"/>
    <w:rsid w:val="00B83343"/>
    <w:rsid w:val="00C42822"/>
    <w:rsid w:val="00CE1ABB"/>
    <w:rsid w:val="00F46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50D"/>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073A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3A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3A6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73A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73A6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73A6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73A6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73A6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073A6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A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73A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73A6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73A6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73A62"/>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rsid w:val="00073A62"/>
    <w:rPr>
      <w:rFonts w:asciiTheme="majorHAnsi" w:eastAsiaTheme="majorEastAsia" w:hAnsiTheme="majorHAnsi" w:cstheme="majorBidi"/>
      <w:color w:val="4F81BD" w:themeColor="accent1"/>
      <w:sz w:val="20"/>
      <w:szCs w:val="20"/>
    </w:rPr>
  </w:style>
  <w:style w:type="paragraph" w:styleId="a3">
    <w:name w:val="No Spacing"/>
    <w:uiPriority w:val="1"/>
    <w:qFormat/>
    <w:rsid w:val="00073A62"/>
    <w:pPr>
      <w:spacing w:after="0" w:line="240" w:lineRule="auto"/>
    </w:pPr>
  </w:style>
  <w:style w:type="character" w:customStyle="1" w:styleId="60">
    <w:name w:val="Заголовок 6 Знак"/>
    <w:basedOn w:val="a0"/>
    <w:link w:val="6"/>
    <w:uiPriority w:val="9"/>
    <w:rsid w:val="00073A6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73A62"/>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rsid w:val="00073A62"/>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073A62"/>
    <w:rPr>
      <w:b/>
      <w:bCs/>
      <w:color w:val="4F81BD" w:themeColor="accent1"/>
      <w:sz w:val="18"/>
      <w:szCs w:val="18"/>
    </w:rPr>
  </w:style>
  <w:style w:type="paragraph" w:styleId="a5">
    <w:name w:val="Title"/>
    <w:basedOn w:val="a"/>
    <w:next w:val="a"/>
    <w:link w:val="a6"/>
    <w:uiPriority w:val="10"/>
    <w:qFormat/>
    <w:rsid w:val="00073A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073A62"/>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073A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073A62"/>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073A62"/>
    <w:rPr>
      <w:b/>
      <w:bCs/>
    </w:rPr>
  </w:style>
  <w:style w:type="character" w:styleId="aa">
    <w:name w:val="Emphasis"/>
    <w:basedOn w:val="a0"/>
    <w:uiPriority w:val="20"/>
    <w:qFormat/>
    <w:rsid w:val="00073A62"/>
    <w:rPr>
      <w:i/>
      <w:iCs/>
    </w:rPr>
  </w:style>
  <w:style w:type="paragraph" w:styleId="ab">
    <w:name w:val="List Paragraph"/>
    <w:basedOn w:val="a"/>
    <w:uiPriority w:val="34"/>
    <w:qFormat/>
    <w:rsid w:val="00073A62"/>
    <w:pPr>
      <w:ind w:left="720"/>
      <w:contextualSpacing/>
    </w:pPr>
  </w:style>
  <w:style w:type="paragraph" w:styleId="21">
    <w:name w:val="Quote"/>
    <w:basedOn w:val="a"/>
    <w:next w:val="a"/>
    <w:link w:val="22"/>
    <w:uiPriority w:val="29"/>
    <w:qFormat/>
    <w:rsid w:val="00073A62"/>
    <w:rPr>
      <w:i/>
      <w:iCs/>
      <w:color w:val="000000" w:themeColor="text1"/>
    </w:rPr>
  </w:style>
  <w:style w:type="character" w:customStyle="1" w:styleId="22">
    <w:name w:val="Цитата 2 Знак"/>
    <w:basedOn w:val="a0"/>
    <w:link w:val="21"/>
    <w:uiPriority w:val="29"/>
    <w:rsid w:val="00073A62"/>
    <w:rPr>
      <w:i/>
      <w:iCs/>
      <w:color w:val="000000" w:themeColor="text1"/>
    </w:rPr>
  </w:style>
  <w:style w:type="paragraph" w:styleId="ac">
    <w:name w:val="Intense Quote"/>
    <w:basedOn w:val="a"/>
    <w:next w:val="a"/>
    <w:link w:val="ad"/>
    <w:uiPriority w:val="30"/>
    <w:qFormat/>
    <w:rsid w:val="00073A6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73A62"/>
    <w:rPr>
      <w:b/>
      <w:bCs/>
      <w:i/>
      <w:iCs/>
      <w:color w:val="4F81BD" w:themeColor="accent1"/>
    </w:rPr>
  </w:style>
  <w:style w:type="character" w:styleId="ae">
    <w:name w:val="Subtle Emphasis"/>
    <w:basedOn w:val="a0"/>
    <w:uiPriority w:val="19"/>
    <w:qFormat/>
    <w:rsid w:val="00073A62"/>
    <w:rPr>
      <w:i/>
      <w:iCs/>
      <w:color w:val="808080" w:themeColor="text1" w:themeTint="7F"/>
    </w:rPr>
  </w:style>
  <w:style w:type="character" w:styleId="af">
    <w:name w:val="Intense Emphasis"/>
    <w:basedOn w:val="a0"/>
    <w:uiPriority w:val="21"/>
    <w:qFormat/>
    <w:rsid w:val="00073A62"/>
    <w:rPr>
      <w:b/>
      <w:bCs/>
      <w:i/>
      <w:iCs/>
      <w:color w:val="4F81BD" w:themeColor="accent1"/>
    </w:rPr>
  </w:style>
  <w:style w:type="character" w:styleId="af0">
    <w:name w:val="Subtle Reference"/>
    <w:basedOn w:val="a0"/>
    <w:uiPriority w:val="31"/>
    <w:qFormat/>
    <w:rsid w:val="00073A62"/>
    <w:rPr>
      <w:smallCaps/>
      <w:color w:val="C0504D" w:themeColor="accent2"/>
      <w:u w:val="single"/>
    </w:rPr>
  </w:style>
  <w:style w:type="character" w:styleId="af1">
    <w:name w:val="Intense Reference"/>
    <w:basedOn w:val="a0"/>
    <w:uiPriority w:val="32"/>
    <w:qFormat/>
    <w:rsid w:val="00073A62"/>
    <w:rPr>
      <w:b/>
      <w:bCs/>
      <w:smallCaps/>
      <w:color w:val="C0504D" w:themeColor="accent2"/>
      <w:spacing w:val="5"/>
      <w:u w:val="single"/>
    </w:rPr>
  </w:style>
  <w:style w:type="character" w:styleId="af2">
    <w:name w:val="Book Title"/>
    <w:basedOn w:val="a0"/>
    <w:uiPriority w:val="33"/>
    <w:qFormat/>
    <w:rsid w:val="00073A62"/>
    <w:rPr>
      <w:b/>
      <w:bCs/>
      <w:smallCaps/>
      <w:spacing w:val="5"/>
    </w:rPr>
  </w:style>
  <w:style w:type="paragraph" w:styleId="af3">
    <w:name w:val="TOC Heading"/>
    <w:basedOn w:val="1"/>
    <w:next w:val="a"/>
    <w:uiPriority w:val="39"/>
    <w:semiHidden/>
    <w:unhideWhenUsed/>
    <w:qFormat/>
    <w:rsid w:val="00073A62"/>
    <w:pPr>
      <w:outlineLvl w:val="9"/>
    </w:pPr>
  </w:style>
  <w:style w:type="character" w:styleId="af4">
    <w:name w:val="Hyperlink"/>
    <w:basedOn w:val="a0"/>
    <w:uiPriority w:val="99"/>
    <w:rsid w:val="0068350D"/>
    <w:rPr>
      <w:color w:val="0000FF"/>
      <w:u w:val="single"/>
    </w:rPr>
  </w:style>
  <w:style w:type="paragraph" w:styleId="af5">
    <w:name w:val="Normal (Web)"/>
    <w:basedOn w:val="a"/>
    <w:rsid w:val="0068350D"/>
    <w:pPr>
      <w:spacing w:before="100" w:beforeAutospacing="1" w:after="100" w:afterAutospacing="1"/>
    </w:pPr>
    <w:rPr>
      <w:sz w:val="24"/>
      <w:szCs w:val="24"/>
    </w:rPr>
  </w:style>
  <w:style w:type="paragraph" w:customStyle="1" w:styleId="11">
    <w:name w:val="Обычный (веб)1"/>
    <w:basedOn w:val="a"/>
    <w:rsid w:val="0068350D"/>
    <w:pPr>
      <w:spacing w:after="150"/>
    </w:pPr>
    <w:rPr>
      <w:sz w:val="24"/>
      <w:szCs w:val="24"/>
    </w:rPr>
  </w:style>
  <w:style w:type="paragraph" w:styleId="af6">
    <w:name w:val="Balloon Text"/>
    <w:basedOn w:val="a"/>
    <w:link w:val="af7"/>
    <w:uiPriority w:val="99"/>
    <w:semiHidden/>
    <w:unhideWhenUsed/>
    <w:rsid w:val="0068350D"/>
    <w:rPr>
      <w:rFonts w:ascii="Tahoma" w:hAnsi="Tahoma" w:cs="Tahoma"/>
      <w:sz w:val="16"/>
      <w:szCs w:val="16"/>
    </w:rPr>
  </w:style>
  <w:style w:type="character" w:customStyle="1" w:styleId="af7">
    <w:name w:val="Текст выноски Знак"/>
    <w:basedOn w:val="a0"/>
    <w:link w:val="af6"/>
    <w:uiPriority w:val="99"/>
    <w:semiHidden/>
    <w:rsid w:val="0068350D"/>
    <w:rPr>
      <w:rFonts w:ascii="Tahoma" w:eastAsia="Times New Roman" w:hAnsi="Tahoma" w:cs="Tahoma"/>
      <w:sz w:val="16"/>
      <w:szCs w:val="16"/>
      <w:lang w:val="ru-RU" w:eastAsia="ru-RU" w:bidi="ar-SA"/>
    </w:rPr>
  </w:style>
  <w:style w:type="character" w:customStyle="1" w:styleId="apple-converted-space">
    <w:name w:val="apple-converted-space"/>
    <w:basedOn w:val="a0"/>
    <w:rsid w:val="0068350D"/>
  </w:style>
  <w:style w:type="character" w:customStyle="1" w:styleId="195pt">
    <w:name w:val="Заголовок №1 + 9;5 pt;Полужирный"/>
    <w:rsid w:val="0068350D"/>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styleId="af8">
    <w:name w:val="header"/>
    <w:basedOn w:val="a"/>
    <w:link w:val="af9"/>
    <w:uiPriority w:val="99"/>
    <w:semiHidden/>
    <w:unhideWhenUsed/>
    <w:rsid w:val="0068350D"/>
    <w:pPr>
      <w:tabs>
        <w:tab w:val="center" w:pos="4677"/>
        <w:tab w:val="right" w:pos="9355"/>
      </w:tabs>
    </w:pPr>
  </w:style>
  <w:style w:type="character" w:customStyle="1" w:styleId="af9">
    <w:name w:val="Верхний колонтитул Знак"/>
    <w:basedOn w:val="a0"/>
    <w:link w:val="af8"/>
    <w:uiPriority w:val="99"/>
    <w:semiHidden/>
    <w:rsid w:val="0068350D"/>
    <w:rPr>
      <w:rFonts w:ascii="Times New Roman" w:eastAsia="Times New Roman" w:hAnsi="Times New Roman" w:cs="Times New Roman"/>
      <w:sz w:val="20"/>
      <w:szCs w:val="20"/>
      <w:lang w:val="ru-RU" w:eastAsia="ru-RU" w:bidi="ar-SA"/>
    </w:rPr>
  </w:style>
  <w:style w:type="paragraph" w:styleId="afa">
    <w:name w:val="footer"/>
    <w:basedOn w:val="a"/>
    <w:link w:val="afb"/>
    <w:uiPriority w:val="99"/>
    <w:unhideWhenUsed/>
    <w:rsid w:val="0068350D"/>
    <w:pPr>
      <w:tabs>
        <w:tab w:val="center" w:pos="4677"/>
        <w:tab w:val="right" w:pos="9355"/>
      </w:tabs>
    </w:pPr>
  </w:style>
  <w:style w:type="character" w:customStyle="1" w:styleId="afb">
    <w:name w:val="Нижний колонтитул Знак"/>
    <w:basedOn w:val="a0"/>
    <w:link w:val="afa"/>
    <w:uiPriority w:val="99"/>
    <w:rsid w:val="0068350D"/>
    <w:rPr>
      <w:rFonts w:ascii="Times New Roman" w:eastAsia="Times New Roman" w:hAnsi="Times New Roman" w:cs="Times New Roman"/>
      <w:sz w:val="20"/>
      <w:szCs w:val="20"/>
      <w:lang w:val="ru-RU" w:eastAsia="ru-RU" w:bidi="ar-SA"/>
    </w:rPr>
  </w:style>
  <w:style w:type="character" w:styleId="afc">
    <w:name w:val="FollowedHyperlink"/>
    <w:basedOn w:val="a0"/>
    <w:uiPriority w:val="99"/>
    <w:semiHidden/>
    <w:unhideWhenUsed/>
    <w:rsid w:val="00CE1A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b-met@yandex.ru" TargetMode="External"/><Relationship Id="rId13" Type="http://schemas.openxmlformats.org/officeDocument/2006/relationships/hyperlink" Target="mailto:iodb-met@yandex.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odb.irkutsk.ru" TargetMode="External"/><Relationship Id="rId12" Type="http://schemas.openxmlformats.org/officeDocument/2006/relationships/hyperlink" Target="http://iodb.irkutsk.ru/docs/publishing/readbook.zi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ei--blog.blogspot.ru/2011/04/blog-post_0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lib.1september.ru/2004/17/9.htm" TargetMode="External"/><Relationship Id="rId10" Type="http://schemas.openxmlformats.org/officeDocument/2006/relationships/hyperlink" Target="mailto:iodb-met@yandex.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usoliecbs.ru/index.php?menu=izdat&amp;id=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20</Pages>
  <Words>8812</Words>
  <Characters>50230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2015-04-13T03:08:00Z</dcterms:created>
  <dcterms:modified xsi:type="dcterms:W3CDTF">2015-04-13T04:10:00Z</dcterms:modified>
</cp:coreProperties>
</file>