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B3" w:rsidRDefault="00C3143B" w:rsidP="00C3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3143B" w:rsidRDefault="00C3143B" w:rsidP="00C3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«МЦБ»</w:t>
      </w:r>
    </w:p>
    <w:p w:rsidR="00C3143B" w:rsidRDefault="00C3143B" w:rsidP="00C3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____________Г.С.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Баянова</w:t>
      </w:r>
      <w:proofErr w:type="spellEnd"/>
    </w:p>
    <w:p w:rsidR="00C3143B" w:rsidRPr="00B076B3" w:rsidRDefault="00C3143B" w:rsidP="00C31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«_____»__________2018 г.</w:t>
      </w:r>
    </w:p>
    <w:p w:rsidR="0061655D" w:rsidRPr="00B076B3" w:rsidRDefault="0061655D" w:rsidP="00B076B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B076B3">
        <w:rPr>
          <w:b/>
          <w:bCs/>
          <w:color w:val="000000"/>
          <w:sz w:val="32"/>
          <w:szCs w:val="32"/>
        </w:rPr>
        <w:t>ПОЛОЖЕНИЕ</w:t>
      </w:r>
    </w:p>
    <w:p w:rsidR="00B60B2D" w:rsidRDefault="00644DC5" w:rsidP="005357F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8C0CEB">
        <w:rPr>
          <w:b/>
          <w:sz w:val="28"/>
          <w:szCs w:val="28"/>
        </w:rPr>
        <w:t xml:space="preserve"> проведении районного</w:t>
      </w:r>
      <w:r w:rsidR="00B076B3" w:rsidRPr="00B076B3">
        <w:rPr>
          <w:b/>
          <w:sz w:val="28"/>
          <w:szCs w:val="28"/>
        </w:rPr>
        <w:t xml:space="preserve"> </w:t>
      </w:r>
      <w:r w:rsidR="005357FD">
        <w:rPr>
          <w:b/>
          <w:sz w:val="28"/>
          <w:szCs w:val="28"/>
        </w:rPr>
        <w:t>конкурс</w:t>
      </w:r>
      <w:r w:rsidR="008C0CEB">
        <w:rPr>
          <w:b/>
          <w:sz w:val="28"/>
          <w:szCs w:val="28"/>
        </w:rPr>
        <w:t>а</w:t>
      </w:r>
    </w:p>
    <w:p w:rsidR="0061655D" w:rsidRDefault="0061655D" w:rsidP="005357F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076B3">
        <w:rPr>
          <w:b/>
          <w:bCs/>
          <w:color w:val="000000"/>
          <w:sz w:val="28"/>
          <w:szCs w:val="28"/>
        </w:rPr>
        <w:t>«</w:t>
      </w:r>
      <w:r w:rsidR="005357FD">
        <w:rPr>
          <w:b/>
          <w:bCs/>
          <w:color w:val="000000"/>
          <w:sz w:val="28"/>
          <w:szCs w:val="28"/>
        </w:rPr>
        <w:t>БИБЛИОТЕКА ГОДА – 2018»</w:t>
      </w:r>
    </w:p>
    <w:p w:rsidR="005357FD" w:rsidRDefault="005357FD" w:rsidP="005357F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57FD" w:rsidRDefault="005357FD" w:rsidP="005357F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357FD">
        <w:rPr>
          <w:b/>
          <w:bCs/>
          <w:color w:val="000000"/>
        </w:rPr>
        <w:t>Общие положения</w:t>
      </w:r>
      <w:r w:rsidR="003709C4">
        <w:rPr>
          <w:b/>
          <w:bCs/>
          <w:color w:val="000000"/>
        </w:rPr>
        <w:t xml:space="preserve"> </w:t>
      </w:r>
      <w:bookmarkStart w:id="0" w:name="_GoBack"/>
      <w:bookmarkEnd w:id="0"/>
    </w:p>
    <w:p w:rsidR="005357FD" w:rsidRPr="005357FD" w:rsidRDefault="005357FD" w:rsidP="005357F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57FD" w:rsidRDefault="005357FD" w:rsidP="005357F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357FD">
        <w:rPr>
          <w:color w:val="000000"/>
        </w:rPr>
        <w:t>Настоящее Положение определяет цели, задачи, порядок и условия проведения конкурса «</w:t>
      </w:r>
      <w:r>
        <w:rPr>
          <w:color w:val="000000"/>
        </w:rPr>
        <w:t>Библиотека года - 2018</w:t>
      </w:r>
      <w:r w:rsidRPr="005357FD">
        <w:rPr>
          <w:color w:val="000000"/>
        </w:rPr>
        <w:t>» (далее - Конкурс), критерии оценки и требования к его участникам, порядок подведения итогов и награждения победителей.</w:t>
      </w:r>
    </w:p>
    <w:p w:rsidR="0061655D" w:rsidRDefault="005357FD" w:rsidP="0061655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357FD">
        <w:rPr>
          <w:color w:val="000000"/>
        </w:rPr>
        <w:t>Конкурс проводится по инициативе МКУК «</w:t>
      </w:r>
      <w:proofErr w:type="spellStart"/>
      <w:r w:rsidRPr="005357FD">
        <w:rPr>
          <w:color w:val="000000"/>
        </w:rPr>
        <w:t>Межпоселенческая</w:t>
      </w:r>
      <w:proofErr w:type="spellEnd"/>
      <w:r w:rsidRPr="005357FD">
        <w:rPr>
          <w:color w:val="000000"/>
        </w:rPr>
        <w:t xml:space="preserve"> центральная библиотека»</w:t>
      </w:r>
      <w:r w:rsidR="00FB17E8">
        <w:rPr>
          <w:color w:val="000000"/>
        </w:rPr>
        <w:t xml:space="preserve"> и приурочен к 50-летию со дня образования Усть-Илимского района.</w:t>
      </w:r>
    </w:p>
    <w:p w:rsidR="008C0CEB" w:rsidRDefault="008C0CEB" w:rsidP="0061655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Организаторы Конкурса определяют состав жюри, куда приглашаются представители администрации муниципального образования «Усть-Илимский район», </w:t>
      </w:r>
      <w:r w:rsidR="00C3143B">
        <w:rPr>
          <w:color w:val="000000"/>
        </w:rPr>
        <w:t>муниципального учреждения «</w:t>
      </w:r>
      <w:proofErr w:type="spellStart"/>
      <w:r w:rsidR="00C3143B">
        <w:rPr>
          <w:color w:val="000000"/>
        </w:rPr>
        <w:t>Межпоселенческий</w:t>
      </w:r>
      <w:proofErr w:type="spellEnd"/>
      <w:r w:rsidR="00C3143B">
        <w:rPr>
          <w:color w:val="000000"/>
        </w:rPr>
        <w:t xml:space="preserve"> центр культуры», специалисты муниципального </w:t>
      </w:r>
      <w:r w:rsidR="00FB17E8">
        <w:rPr>
          <w:color w:val="000000"/>
        </w:rPr>
        <w:t xml:space="preserve">казённого </w:t>
      </w:r>
      <w:r w:rsidR="00C3143B">
        <w:rPr>
          <w:color w:val="000000"/>
        </w:rPr>
        <w:t>учреждения культуры «</w:t>
      </w:r>
      <w:proofErr w:type="spellStart"/>
      <w:r w:rsidR="00C3143B">
        <w:rPr>
          <w:color w:val="000000"/>
        </w:rPr>
        <w:t>Межпоселенческая</w:t>
      </w:r>
      <w:proofErr w:type="spellEnd"/>
      <w:r w:rsidR="00C3143B">
        <w:rPr>
          <w:color w:val="000000"/>
        </w:rPr>
        <w:t xml:space="preserve"> </w:t>
      </w:r>
      <w:r w:rsidR="00FB17E8">
        <w:rPr>
          <w:color w:val="000000"/>
        </w:rPr>
        <w:t>центральная</w:t>
      </w:r>
      <w:r w:rsidR="00C3143B">
        <w:rPr>
          <w:color w:val="000000"/>
        </w:rPr>
        <w:t xml:space="preserve"> библиотека».</w:t>
      </w:r>
    </w:p>
    <w:p w:rsidR="008C0CEB" w:rsidRPr="005357FD" w:rsidRDefault="008C0CEB" w:rsidP="008C0CE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Конкурс проводится</w:t>
      </w:r>
      <w:r w:rsidRPr="008C0CEB">
        <w:t xml:space="preserve"> </w:t>
      </w:r>
      <w:r w:rsidRPr="008C0CEB">
        <w:rPr>
          <w:color w:val="000000"/>
        </w:rPr>
        <w:t>среди общедоступных библиотек муниципального образования «Усть-Илимский район»</w:t>
      </w:r>
      <w:r>
        <w:rPr>
          <w:color w:val="000000"/>
        </w:rPr>
        <w:t>.</w:t>
      </w:r>
    </w:p>
    <w:p w:rsidR="00C3143B" w:rsidRPr="00C3143B" w:rsidRDefault="00C3143B" w:rsidP="00C3143B">
      <w:pPr>
        <w:pStyle w:val="a3"/>
        <w:jc w:val="center"/>
        <w:rPr>
          <w:b/>
        </w:rPr>
      </w:pPr>
      <w:r w:rsidRPr="00C3143B">
        <w:rPr>
          <w:b/>
        </w:rPr>
        <w:t>Основные цели и задачи Конкурса</w:t>
      </w:r>
    </w:p>
    <w:p w:rsidR="00C3143B" w:rsidRDefault="00C3143B" w:rsidP="00C3143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Раскрытие и поддержка творческого потенциала и стимулирование творческой инициативы сотрудников общедоступных библиотек МО «Усть-Илимский район». </w:t>
      </w:r>
    </w:p>
    <w:p w:rsidR="00C3143B" w:rsidRDefault="00C3143B" w:rsidP="00C3143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Развитие инновационной деятельности, продвижение новых идей и форм работы общедоступных библиотек.</w:t>
      </w:r>
    </w:p>
    <w:p w:rsidR="00C3143B" w:rsidRDefault="00C3143B" w:rsidP="00C3143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Повышение престижа библиотек, их социального статуса и значимости в жизни района.</w:t>
      </w:r>
    </w:p>
    <w:p w:rsidR="00C3143B" w:rsidRDefault="00C3143B" w:rsidP="00C3143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Повышение мотивации работников общедоступных библиотек и престижа библиотечной профессии.</w:t>
      </w:r>
    </w:p>
    <w:p w:rsidR="00C3143B" w:rsidRDefault="00C3143B" w:rsidP="00C3143B">
      <w:pPr>
        <w:pStyle w:val="a3"/>
        <w:jc w:val="center"/>
        <w:rPr>
          <w:b/>
        </w:rPr>
      </w:pPr>
      <w:r w:rsidRPr="00C3143B">
        <w:rPr>
          <w:b/>
        </w:rPr>
        <w:t>Организация и проведение Конкурса</w:t>
      </w:r>
    </w:p>
    <w:p w:rsidR="000407C2" w:rsidRPr="000407C2" w:rsidRDefault="00C3143B" w:rsidP="00C3143B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Организацию и проведение Конкурса обеспечивает </w:t>
      </w:r>
      <w:r w:rsidR="000407C2">
        <w:t>МКУК «</w:t>
      </w:r>
      <w:proofErr w:type="spellStart"/>
      <w:r w:rsidR="000407C2">
        <w:t>Межпоселенческая</w:t>
      </w:r>
      <w:proofErr w:type="spellEnd"/>
      <w:r w:rsidR="000407C2">
        <w:t xml:space="preserve"> центральная библиотека»</w:t>
      </w:r>
      <w:r>
        <w:t xml:space="preserve">. </w:t>
      </w:r>
    </w:p>
    <w:p w:rsidR="000407C2" w:rsidRPr="000407C2" w:rsidRDefault="00C3143B" w:rsidP="00C3143B">
      <w:pPr>
        <w:pStyle w:val="a3"/>
        <w:numPr>
          <w:ilvl w:val="0"/>
          <w:numId w:val="7"/>
        </w:numPr>
        <w:jc w:val="both"/>
        <w:rPr>
          <w:b/>
        </w:rPr>
      </w:pPr>
      <w:r>
        <w:t>Участ</w:t>
      </w:r>
      <w:r w:rsidR="000407C2">
        <w:t xml:space="preserve">ие в </w:t>
      </w:r>
      <w:r>
        <w:t xml:space="preserve"> Конкурс</w:t>
      </w:r>
      <w:r w:rsidR="000407C2">
        <w:t>е</w:t>
      </w:r>
      <w:r>
        <w:t xml:space="preserve"> </w:t>
      </w:r>
      <w:r w:rsidR="000407C2">
        <w:t xml:space="preserve"> принимают все </w:t>
      </w:r>
      <w:r>
        <w:t xml:space="preserve"> общедоступные библиотеки, входящие в состав </w:t>
      </w:r>
      <w:r w:rsidR="000407C2">
        <w:t>культурно-досуговых учреждений поселений района и МКУК «</w:t>
      </w:r>
      <w:proofErr w:type="spellStart"/>
      <w:r w:rsidR="000407C2">
        <w:t>Межпоселенческая</w:t>
      </w:r>
      <w:proofErr w:type="spellEnd"/>
      <w:r w:rsidR="000407C2">
        <w:t xml:space="preserve"> центральная библиотека</w:t>
      </w:r>
      <w:r>
        <w:t>.</w:t>
      </w:r>
    </w:p>
    <w:p w:rsidR="00DE137F" w:rsidRPr="00DE137F" w:rsidRDefault="00C3143B" w:rsidP="00DE137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t xml:space="preserve">Конкурс предусматривает выявление и поощрение наиболее успешно функционирующих в течение </w:t>
      </w:r>
      <w:r w:rsidR="00DE137F">
        <w:t>текущего</w:t>
      </w:r>
      <w:r>
        <w:t xml:space="preserve"> года библиотек по номинациям: </w:t>
      </w:r>
    </w:p>
    <w:p w:rsidR="00DE137F" w:rsidRDefault="00C3143B" w:rsidP="003047B2">
      <w:pPr>
        <w:pStyle w:val="a3"/>
        <w:spacing w:before="0" w:beforeAutospacing="0" w:after="0" w:afterAutospacing="0"/>
        <w:ind w:left="993"/>
        <w:jc w:val="both"/>
      </w:pPr>
      <w:r>
        <w:t xml:space="preserve">- </w:t>
      </w:r>
      <w:r w:rsidRPr="00EB3A6A">
        <w:rPr>
          <w:b/>
        </w:rPr>
        <w:t>«</w:t>
      </w:r>
      <w:r w:rsidR="00EB3A6A" w:rsidRPr="00EB3A6A">
        <w:rPr>
          <w:b/>
        </w:rPr>
        <w:t>Событие года»</w:t>
      </w:r>
      <w:r w:rsidR="00EB3A6A">
        <w:t xml:space="preserve"> </w:t>
      </w:r>
      <w:r>
        <w:t>- для участия в конкурсе библиотека</w:t>
      </w:r>
      <w:r w:rsidR="00EB3A6A">
        <w:t xml:space="preserve"> представляет отдельное наиболее интересное и значимое мероприятие</w:t>
      </w:r>
      <w:r>
        <w:t>, организова</w:t>
      </w:r>
      <w:r w:rsidR="00EB3A6A">
        <w:t xml:space="preserve">нное </w:t>
      </w:r>
      <w:r>
        <w:t xml:space="preserve"> в</w:t>
      </w:r>
      <w:r w:rsidR="00EB3A6A">
        <w:t xml:space="preserve"> 2018</w:t>
      </w:r>
      <w:r>
        <w:t xml:space="preserve"> году; </w:t>
      </w:r>
    </w:p>
    <w:p w:rsidR="00DE137F" w:rsidRDefault="00C3143B" w:rsidP="003047B2">
      <w:pPr>
        <w:pStyle w:val="a3"/>
        <w:spacing w:before="0" w:beforeAutospacing="0" w:after="0" w:afterAutospacing="0"/>
        <w:ind w:left="993"/>
        <w:jc w:val="both"/>
      </w:pPr>
      <w:r>
        <w:t xml:space="preserve">- </w:t>
      </w:r>
      <w:r w:rsidRPr="00EB3A6A">
        <w:rPr>
          <w:b/>
        </w:rPr>
        <w:t>«Проект года»</w:t>
      </w:r>
      <w:r>
        <w:t xml:space="preserve"> - для участия в конкурсе библиотека</w:t>
      </w:r>
      <w:r w:rsidR="00EB3A6A" w:rsidRPr="00EB3A6A">
        <w:t xml:space="preserve"> </w:t>
      </w:r>
      <w:r w:rsidR="00EB3A6A">
        <w:t>представляет</w:t>
      </w:r>
      <w:r>
        <w:t>, реализова</w:t>
      </w:r>
      <w:r w:rsidR="00EB3A6A">
        <w:t xml:space="preserve">нный /реализуемый </w:t>
      </w:r>
      <w:r>
        <w:t xml:space="preserve"> в </w:t>
      </w:r>
      <w:r w:rsidR="00EB3A6A">
        <w:t>2018</w:t>
      </w:r>
      <w:r>
        <w:t xml:space="preserve"> году наиболее интересный и значимый проект или программу;</w:t>
      </w:r>
    </w:p>
    <w:p w:rsidR="00DE137F" w:rsidRDefault="00EB3A6A" w:rsidP="003047B2">
      <w:pPr>
        <w:pStyle w:val="a3"/>
        <w:spacing w:before="0" w:beforeAutospacing="0" w:after="0" w:afterAutospacing="0"/>
        <w:ind w:left="993"/>
        <w:jc w:val="both"/>
      </w:pPr>
      <w:r>
        <w:lastRenderedPageBreak/>
        <w:t xml:space="preserve">- </w:t>
      </w:r>
      <w:r w:rsidRPr="00EB3A6A">
        <w:rPr>
          <w:b/>
        </w:rPr>
        <w:t xml:space="preserve">«Летняя </w:t>
      </w:r>
      <w:proofErr w:type="spellStart"/>
      <w:r w:rsidRPr="00EB3A6A">
        <w:rPr>
          <w:b/>
        </w:rPr>
        <w:t>книгомания</w:t>
      </w:r>
      <w:proofErr w:type="spellEnd"/>
      <w:r w:rsidRPr="00EB3A6A">
        <w:rPr>
          <w:b/>
        </w:rPr>
        <w:t xml:space="preserve"> года</w:t>
      </w:r>
      <w:r w:rsidR="00C3143B" w:rsidRPr="00EB3A6A">
        <w:rPr>
          <w:b/>
        </w:rPr>
        <w:t>»</w:t>
      </w:r>
      <w:r w:rsidR="00C3143B">
        <w:t xml:space="preserve"> - для участия в конкурсе </w:t>
      </w:r>
      <w:r w:rsidR="003047B2">
        <w:t xml:space="preserve">библиотека </w:t>
      </w:r>
      <w:r w:rsidR="00C3143B">
        <w:t>представляет</w:t>
      </w:r>
      <w:r w:rsidR="003047B2">
        <w:t xml:space="preserve"> реализованный в летний период 2018 года цикл мероприятий, проект, программу  организации летнего содержательного отдыха и досуга детей.</w:t>
      </w:r>
    </w:p>
    <w:p w:rsidR="000407C2" w:rsidRPr="000407C2" w:rsidRDefault="003047B2" w:rsidP="008617C9">
      <w:pPr>
        <w:pStyle w:val="a3"/>
        <w:spacing w:before="0" w:beforeAutospacing="0" w:after="0" w:afterAutospacing="0"/>
        <w:ind w:left="720"/>
        <w:jc w:val="both"/>
        <w:rPr>
          <w:b/>
        </w:rPr>
      </w:pPr>
      <w:r>
        <w:t>Помимо этого</w:t>
      </w:r>
      <w:r w:rsidR="008F1EBF">
        <w:t>,</w:t>
      </w:r>
      <w:r>
        <w:t xml:space="preserve"> все библиотеки принимают участие в </w:t>
      </w:r>
      <w:r w:rsidR="008F1EBF">
        <w:t xml:space="preserve">интернет </w:t>
      </w:r>
      <w:proofErr w:type="gramStart"/>
      <w:r w:rsidR="008F1EBF">
        <w:t>голосовании</w:t>
      </w:r>
      <w:proofErr w:type="gramEnd"/>
      <w:r>
        <w:t xml:space="preserve"> </w:t>
      </w:r>
      <w:r w:rsidR="00C3143B" w:rsidRPr="008F1EBF">
        <w:rPr>
          <w:b/>
        </w:rPr>
        <w:t>«</w:t>
      </w:r>
      <w:proofErr w:type="spellStart"/>
      <w:r w:rsidR="008F1EBF">
        <w:rPr>
          <w:b/>
        </w:rPr>
        <w:t>Библио</w:t>
      </w:r>
      <w:r w:rsidR="008F1EBF" w:rsidRPr="008F1EBF">
        <w:rPr>
          <w:b/>
        </w:rPr>
        <w:t>Симпатия</w:t>
      </w:r>
      <w:proofErr w:type="spellEnd"/>
      <w:r w:rsidR="008F1EBF" w:rsidRPr="008F1EBF">
        <w:rPr>
          <w:b/>
        </w:rPr>
        <w:t xml:space="preserve"> года</w:t>
      </w:r>
      <w:r w:rsidR="00C3143B" w:rsidRPr="008F1EBF">
        <w:rPr>
          <w:b/>
        </w:rPr>
        <w:t>»</w:t>
      </w:r>
      <w:r w:rsidR="008F1EBF">
        <w:t xml:space="preserve">, где </w:t>
      </w:r>
      <w:r w:rsidR="00C3143B">
        <w:t>библиотек</w:t>
      </w:r>
      <w:r w:rsidR="008F1EBF">
        <w:t>а</w:t>
      </w:r>
      <w:r w:rsidR="00C3143B">
        <w:t>-победител</w:t>
      </w:r>
      <w:r w:rsidR="008F1EBF">
        <w:t>ь</w:t>
      </w:r>
      <w:r w:rsidR="00C3143B">
        <w:t xml:space="preserve"> определ</w:t>
      </w:r>
      <w:r w:rsidR="008F1EBF">
        <w:t>и</w:t>
      </w:r>
      <w:r w:rsidR="00C3143B">
        <w:t xml:space="preserve">тся наибольшим числом голосов пользователей, отданных им в результате голосования на </w:t>
      </w:r>
      <w:r w:rsidR="008F1EBF">
        <w:t>сайте МКУК «</w:t>
      </w:r>
      <w:proofErr w:type="spellStart"/>
      <w:r w:rsidR="008F1EBF">
        <w:t>Межпоселенческая</w:t>
      </w:r>
      <w:proofErr w:type="spellEnd"/>
      <w:r w:rsidR="008F1EBF">
        <w:t xml:space="preserve"> центральная библиотека»</w:t>
      </w:r>
      <w:r w:rsidR="00C3143B">
        <w:t xml:space="preserve"> </w:t>
      </w:r>
      <w:r w:rsidR="008F1EBF">
        <w:t xml:space="preserve">- </w:t>
      </w:r>
      <w:hyperlink r:id="rId7" w:history="1">
        <w:r w:rsidR="008F1EBF" w:rsidRPr="00CF724D">
          <w:rPr>
            <w:rStyle w:val="a7"/>
          </w:rPr>
          <w:t>http://biblnevon.ru/</w:t>
        </w:r>
      </w:hyperlink>
      <w:r w:rsidR="008F1EBF">
        <w:t xml:space="preserve"> .</w:t>
      </w:r>
    </w:p>
    <w:p w:rsidR="000407C2" w:rsidRPr="008617C9" w:rsidRDefault="00C3143B" w:rsidP="008617C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t xml:space="preserve">Сроки проведения Конкурса устанавливаются с </w:t>
      </w:r>
      <w:r w:rsidRPr="008617C9">
        <w:t>0</w:t>
      </w:r>
      <w:r w:rsidR="008F1EBF" w:rsidRPr="008617C9">
        <w:t>5</w:t>
      </w:r>
      <w:r w:rsidRPr="008617C9">
        <w:t xml:space="preserve"> </w:t>
      </w:r>
      <w:r w:rsidR="008F1EBF" w:rsidRPr="008617C9">
        <w:t>марта</w:t>
      </w:r>
      <w:r w:rsidRPr="008617C9">
        <w:t xml:space="preserve"> по </w:t>
      </w:r>
      <w:r w:rsidR="002225A7" w:rsidRPr="008617C9">
        <w:t>25</w:t>
      </w:r>
      <w:r w:rsidR="008F1EBF" w:rsidRPr="008617C9">
        <w:t xml:space="preserve"> октября</w:t>
      </w:r>
      <w:r w:rsidRPr="008617C9">
        <w:t xml:space="preserve"> 201</w:t>
      </w:r>
      <w:r w:rsidR="008F1EBF" w:rsidRPr="008617C9">
        <w:t>8</w:t>
      </w:r>
      <w:r w:rsidRPr="008617C9">
        <w:t xml:space="preserve"> года. </w:t>
      </w:r>
    </w:p>
    <w:p w:rsidR="008617C9" w:rsidRPr="008617C9" w:rsidRDefault="00CF7C68" w:rsidP="008617C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t xml:space="preserve">Срок подачи Заявки (см. </w:t>
      </w:r>
      <w:r w:rsidR="00FB17E8">
        <w:t>П</w:t>
      </w:r>
      <w:r>
        <w:t xml:space="preserve">риложение) о намерении участвовать в Конкурсе </w:t>
      </w:r>
      <w:r w:rsidR="00FA6690">
        <w:t xml:space="preserve">- </w:t>
      </w:r>
      <w:r w:rsidRPr="008617C9">
        <w:t>до 02 марта 2018 года</w:t>
      </w:r>
      <w:r>
        <w:t xml:space="preserve">. </w:t>
      </w:r>
    </w:p>
    <w:p w:rsidR="00CF7C68" w:rsidRPr="002225A7" w:rsidRDefault="002225A7" w:rsidP="008617C9">
      <w:pPr>
        <w:pStyle w:val="a3"/>
        <w:spacing w:before="0" w:beforeAutospacing="0" w:after="0" w:afterAutospacing="0"/>
        <w:ind w:left="720"/>
        <w:jc w:val="both"/>
        <w:rPr>
          <w:b/>
        </w:rPr>
      </w:pPr>
      <w:r>
        <w:t>Заявка подаётся организаторам Конкурса в МКУК «</w:t>
      </w:r>
      <w:proofErr w:type="spellStart"/>
      <w:r>
        <w:t>Межпоселенческая</w:t>
      </w:r>
      <w:proofErr w:type="spellEnd"/>
      <w:r>
        <w:t xml:space="preserve"> центральная библиотека» по адресу: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Железнодорожный</w:t>
      </w:r>
      <w:proofErr w:type="gramEnd"/>
      <w:r>
        <w:t xml:space="preserve">, ул. Дорожная, 4 или в электронном виде по </w:t>
      </w:r>
      <w:r w:rsidRPr="002225A7">
        <w:rPr>
          <w:lang w:val="en-US"/>
        </w:rPr>
        <w:t>e</w:t>
      </w:r>
      <w:r>
        <w:t>-</w:t>
      </w:r>
      <w:r w:rsidRPr="002225A7">
        <w:rPr>
          <w:lang w:val="en-US"/>
        </w:rPr>
        <w:t>m</w:t>
      </w:r>
      <w:r w:rsidR="00FB17E8">
        <w:rPr>
          <w:lang w:val="en-US"/>
        </w:rPr>
        <w:t>a</w:t>
      </w:r>
      <w:r w:rsidRPr="002225A7">
        <w:rPr>
          <w:lang w:val="en-US"/>
        </w:rPr>
        <w:t>il</w:t>
      </w:r>
      <w:r>
        <w:t xml:space="preserve">: </w:t>
      </w:r>
      <w:hyperlink r:id="rId8" w:history="1">
        <w:r w:rsidRPr="002225A7">
          <w:rPr>
            <w:rStyle w:val="a7"/>
            <w:lang w:val="en-US"/>
          </w:rPr>
          <w:t>biblnevon</w:t>
        </w:r>
        <w:r>
          <w:rPr>
            <w:rStyle w:val="a7"/>
          </w:rPr>
          <w:t>@</w:t>
        </w:r>
        <w:r w:rsidRPr="002225A7">
          <w:rPr>
            <w:rStyle w:val="a7"/>
            <w:lang w:val="en-US"/>
          </w:rPr>
          <w:t>list</w:t>
        </w:r>
        <w:r>
          <w:rPr>
            <w:rStyle w:val="a7"/>
          </w:rPr>
          <w:t>.</w:t>
        </w:r>
        <w:r w:rsidRPr="002225A7">
          <w:rPr>
            <w:rStyle w:val="a7"/>
            <w:lang w:val="en-US"/>
          </w:rPr>
          <w:t>ru</w:t>
        </w:r>
      </w:hyperlink>
      <w:r w:rsidRPr="002225A7">
        <w:t xml:space="preserve"> </w:t>
      </w:r>
      <w:r w:rsidR="00C45F70">
        <w:t>.</w:t>
      </w:r>
    </w:p>
    <w:p w:rsidR="001E1BD1" w:rsidRPr="001E1BD1" w:rsidRDefault="00C3143B" w:rsidP="008617C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t xml:space="preserve"> Материалы на участие в Конкурсе по номинациям «</w:t>
      </w:r>
      <w:r w:rsidR="008F1EBF">
        <w:t>Событие года</w:t>
      </w:r>
      <w:r>
        <w:t>»</w:t>
      </w:r>
      <w:r w:rsidR="008F1EBF">
        <w:t xml:space="preserve">, «Проект года», «Летняя </w:t>
      </w:r>
      <w:proofErr w:type="spellStart"/>
      <w:r w:rsidR="008F1EBF">
        <w:t>книгомания</w:t>
      </w:r>
      <w:proofErr w:type="spellEnd"/>
      <w:r w:rsidR="008F1EBF">
        <w:t xml:space="preserve"> года» </w:t>
      </w:r>
      <w:r>
        <w:t xml:space="preserve"> представляются</w:t>
      </w:r>
      <w:r w:rsidR="002225A7">
        <w:t xml:space="preserve"> организаторам Конкурса</w:t>
      </w:r>
      <w:r>
        <w:t xml:space="preserve"> в </w:t>
      </w:r>
      <w:r w:rsidR="001E1BD1">
        <w:t>МКУК «</w:t>
      </w:r>
      <w:proofErr w:type="spellStart"/>
      <w:r w:rsidR="001E1BD1">
        <w:t>Межпоселенческая</w:t>
      </w:r>
      <w:proofErr w:type="spellEnd"/>
      <w:r w:rsidR="001E1BD1">
        <w:t xml:space="preserve"> центральная библиотека» по адресу: </w:t>
      </w:r>
      <w:proofErr w:type="spellStart"/>
      <w:r w:rsidR="001E1BD1">
        <w:t>р.п</w:t>
      </w:r>
      <w:proofErr w:type="spellEnd"/>
      <w:r w:rsidR="001E1BD1">
        <w:t xml:space="preserve">. </w:t>
      </w:r>
      <w:proofErr w:type="gramStart"/>
      <w:r w:rsidR="001E1BD1">
        <w:t>Железнодорожный</w:t>
      </w:r>
      <w:proofErr w:type="gramEnd"/>
      <w:r w:rsidR="001E1BD1">
        <w:t xml:space="preserve">, ул. Дорожная, 4 или в электронном виде по </w:t>
      </w:r>
      <w:r w:rsidR="001E1BD1" w:rsidRPr="001E1BD1">
        <w:rPr>
          <w:lang w:val="en-US"/>
        </w:rPr>
        <w:t>e</w:t>
      </w:r>
      <w:r w:rsidR="001E1BD1" w:rsidRPr="001E1BD1">
        <w:t>-</w:t>
      </w:r>
      <w:r w:rsidR="001E1BD1" w:rsidRPr="001E1BD1">
        <w:rPr>
          <w:lang w:val="en-US"/>
        </w:rPr>
        <w:t>m</w:t>
      </w:r>
      <w:r w:rsidR="00FB17E8">
        <w:rPr>
          <w:lang w:val="en-US"/>
        </w:rPr>
        <w:t>a</w:t>
      </w:r>
      <w:r w:rsidR="001E1BD1" w:rsidRPr="001E1BD1">
        <w:rPr>
          <w:lang w:val="en-US"/>
        </w:rPr>
        <w:t>il</w:t>
      </w:r>
      <w:r w:rsidR="001E1BD1" w:rsidRPr="001E1BD1">
        <w:t xml:space="preserve">: </w:t>
      </w:r>
      <w:hyperlink r:id="rId9" w:history="1">
        <w:r w:rsidR="001E1BD1" w:rsidRPr="001E1BD1">
          <w:rPr>
            <w:rStyle w:val="a7"/>
            <w:lang w:val="en-US"/>
          </w:rPr>
          <w:t>biblnevon</w:t>
        </w:r>
        <w:r w:rsidR="001E1BD1" w:rsidRPr="00CF724D">
          <w:rPr>
            <w:rStyle w:val="a7"/>
          </w:rPr>
          <w:t>@</w:t>
        </w:r>
        <w:r w:rsidR="001E1BD1" w:rsidRPr="001E1BD1">
          <w:rPr>
            <w:rStyle w:val="a7"/>
            <w:lang w:val="en-US"/>
          </w:rPr>
          <w:t>list</w:t>
        </w:r>
        <w:r w:rsidR="001E1BD1" w:rsidRPr="00CF724D">
          <w:rPr>
            <w:rStyle w:val="a7"/>
          </w:rPr>
          <w:t>.</w:t>
        </w:r>
        <w:proofErr w:type="spellStart"/>
        <w:r w:rsidR="001E1BD1" w:rsidRPr="001E1BD1">
          <w:rPr>
            <w:rStyle w:val="a7"/>
            <w:lang w:val="en-US"/>
          </w:rPr>
          <w:t>ru</w:t>
        </w:r>
        <w:proofErr w:type="spellEnd"/>
      </w:hyperlink>
      <w:r w:rsidR="001E1BD1" w:rsidRPr="001E1BD1">
        <w:t xml:space="preserve"> </w:t>
      </w:r>
      <w:r w:rsidRPr="008617C9">
        <w:t xml:space="preserve">не позднее </w:t>
      </w:r>
      <w:r w:rsidR="002225A7" w:rsidRPr="008617C9">
        <w:t>25</w:t>
      </w:r>
      <w:r w:rsidRPr="008617C9">
        <w:t xml:space="preserve"> </w:t>
      </w:r>
      <w:r w:rsidR="001E1BD1" w:rsidRPr="008617C9">
        <w:t>октября</w:t>
      </w:r>
      <w:r w:rsidRPr="008617C9">
        <w:t xml:space="preserve"> 201</w:t>
      </w:r>
      <w:r w:rsidR="001E1BD1" w:rsidRPr="008617C9">
        <w:t>8 года</w:t>
      </w:r>
      <w:r w:rsidR="001E1BD1">
        <w:t>.</w:t>
      </w:r>
      <w:r>
        <w:t xml:space="preserve"> </w:t>
      </w:r>
    </w:p>
    <w:p w:rsidR="001E1BD1" w:rsidRPr="001E1BD1" w:rsidRDefault="00C3143B" w:rsidP="00C3143B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Форма представления </w:t>
      </w:r>
      <w:r w:rsidR="001E1BD1">
        <w:t xml:space="preserve">материалов по номинациям «Событие года», «Проект года», «Летняя </w:t>
      </w:r>
      <w:proofErr w:type="spellStart"/>
      <w:r w:rsidR="001E1BD1">
        <w:t>книгомания</w:t>
      </w:r>
      <w:proofErr w:type="spellEnd"/>
      <w:r w:rsidR="001E1BD1">
        <w:t xml:space="preserve"> года» </w:t>
      </w:r>
      <w:r>
        <w:t xml:space="preserve"> - электронная презентация или видеофильм, соответствующие заявленной номинации, с</w:t>
      </w:r>
      <w:r w:rsidR="001E1BD1">
        <w:t>о</w:t>
      </w:r>
      <w:r>
        <w:t xml:space="preserve"> звуковым сопровождением и продолжительностью демонстрации не более 5 минут; пояснительная записка объемом не более 3 стр., формат А</w:t>
      </w:r>
      <w:proofErr w:type="gramStart"/>
      <w:r>
        <w:t>4</w:t>
      </w:r>
      <w:proofErr w:type="gram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12, интервал 1,5</w:t>
      </w:r>
      <w:r w:rsidR="00CF7C68">
        <w:t xml:space="preserve">.  </w:t>
      </w:r>
      <w:r>
        <w:t xml:space="preserve">Приветствуются нестандартные </w:t>
      </w:r>
      <w:r w:rsidR="00FB17E8">
        <w:rPr>
          <w:lang w:val="en-US"/>
        </w:rPr>
        <w:t xml:space="preserve"> </w:t>
      </w:r>
      <w:r w:rsidR="00FB17E8">
        <w:t xml:space="preserve"> и </w:t>
      </w:r>
      <w:r>
        <w:t xml:space="preserve">креативные формы представления материала. </w:t>
      </w:r>
    </w:p>
    <w:p w:rsidR="001E1BD1" w:rsidRPr="008617C9" w:rsidRDefault="001E1BD1" w:rsidP="00C3143B">
      <w:pPr>
        <w:pStyle w:val="a3"/>
        <w:numPr>
          <w:ilvl w:val="0"/>
          <w:numId w:val="7"/>
        </w:numPr>
        <w:jc w:val="both"/>
      </w:pPr>
      <w:r w:rsidRPr="001E1BD1">
        <w:t>Интернет го</w:t>
      </w:r>
      <w:r>
        <w:t>лосование «</w:t>
      </w:r>
      <w:proofErr w:type="spellStart"/>
      <w:r>
        <w:t>Библио</w:t>
      </w:r>
      <w:r w:rsidR="00CF7C68">
        <w:t>С</w:t>
      </w:r>
      <w:r>
        <w:t>импатия</w:t>
      </w:r>
      <w:proofErr w:type="spellEnd"/>
      <w:r>
        <w:t xml:space="preserve"> года</w:t>
      </w:r>
      <w:r w:rsidR="00B72905">
        <w:t>» будет открыто на сайте МКУК «</w:t>
      </w:r>
      <w:proofErr w:type="spellStart"/>
      <w:r w:rsidR="00B72905">
        <w:t>Межпоселенческая</w:t>
      </w:r>
      <w:proofErr w:type="spellEnd"/>
      <w:r w:rsidR="00B72905">
        <w:t xml:space="preserve"> центральная библиотека» - </w:t>
      </w:r>
      <w:hyperlink r:id="rId10" w:history="1">
        <w:r w:rsidR="00B72905">
          <w:rPr>
            <w:rStyle w:val="a7"/>
          </w:rPr>
          <w:t>http://biblnevon.ru/</w:t>
        </w:r>
      </w:hyperlink>
      <w:r w:rsidR="00B72905">
        <w:t xml:space="preserve">  </w:t>
      </w:r>
      <w:r w:rsidR="00B72905" w:rsidRPr="008617C9">
        <w:t xml:space="preserve">05 марта в 10-00 часов и завершится </w:t>
      </w:r>
      <w:r w:rsidR="002225A7" w:rsidRPr="008617C9">
        <w:t>25</w:t>
      </w:r>
      <w:r w:rsidR="00B72905" w:rsidRPr="008617C9">
        <w:t xml:space="preserve"> октября в 17-00 часов.</w:t>
      </w:r>
    </w:p>
    <w:p w:rsidR="00E46980" w:rsidRDefault="00E46980" w:rsidP="002225A7">
      <w:pPr>
        <w:pStyle w:val="a3"/>
        <w:spacing w:before="0" w:beforeAutospacing="0" w:after="0" w:afterAutospacing="0"/>
        <w:jc w:val="center"/>
        <w:rPr>
          <w:b/>
        </w:rPr>
      </w:pPr>
      <w:r w:rsidRPr="002225A7">
        <w:rPr>
          <w:b/>
        </w:rPr>
        <w:t>Подведение итогов Конкурса и награждение победителей</w:t>
      </w:r>
    </w:p>
    <w:p w:rsidR="007739CF" w:rsidRDefault="007739CF" w:rsidP="002225A7">
      <w:pPr>
        <w:pStyle w:val="a3"/>
        <w:spacing w:before="0" w:beforeAutospacing="0" w:after="0" w:afterAutospacing="0"/>
        <w:jc w:val="center"/>
        <w:rPr>
          <w:b/>
        </w:rPr>
      </w:pPr>
    </w:p>
    <w:p w:rsidR="007739CF" w:rsidRP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>
        <w:t>Итоги Конкурса, не позднее 05 ноября 2018 года, подводит Жюри.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Оценка представлений конкурсантов производится по 10-балльной шкале по следующим критериям: </w:t>
      </w:r>
    </w:p>
    <w:p w:rsidR="007739CF" w:rsidRDefault="007739CF" w:rsidP="007739CF">
      <w:pPr>
        <w:pStyle w:val="a3"/>
        <w:spacing w:before="0" w:beforeAutospacing="0" w:after="0" w:afterAutospacing="0"/>
        <w:ind w:left="993"/>
      </w:pPr>
      <w:r>
        <w:t>- соответствие заявленной номинации;</w:t>
      </w:r>
    </w:p>
    <w:p w:rsidR="007739CF" w:rsidRDefault="007739CF" w:rsidP="007739CF">
      <w:pPr>
        <w:pStyle w:val="a3"/>
        <w:spacing w:before="0" w:beforeAutospacing="0" w:after="0" w:afterAutospacing="0"/>
        <w:ind w:left="993"/>
      </w:pPr>
      <w:r>
        <w:t xml:space="preserve">- полнота раскрытия номинации; </w:t>
      </w:r>
    </w:p>
    <w:p w:rsidR="007739CF" w:rsidRDefault="007739CF" w:rsidP="007739CF">
      <w:pPr>
        <w:pStyle w:val="a3"/>
        <w:spacing w:before="0" w:beforeAutospacing="0" w:after="0" w:afterAutospacing="0"/>
        <w:ind w:left="993"/>
      </w:pPr>
      <w:r>
        <w:t>- оригинальность представления материалов;</w:t>
      </w:r>
    </w:p>
    <w:p w:rsidR="007739CF" w:rsidRDefault="007739CF" w:rsidP="007739CF">
      <w:pPr>
        <w:pStyle w:val="a3"/>
        <w:spacing w:before="0" w:beforeAutospacing="0" w:after="0" w:afterAutospacing="0"/>
        <w:ind w:left="993"/>
      </w:pPr>
      <w:r>
        <w:t xml:space="preserve">- художественный и технический уровень представления материалов. 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>Решение Жюри принимается открытым голосованием двумя третями голосов и оформляется соответствующим протоколом.</w:t>
      </w:r>
    </w:p>
    <w:p w:rsidR="007739CF" w:rsidRP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 xml:space="preserve">Награждение победителей Конкурса проводится на районном </w:t>
      </w:r>
      <w:r w:rsidRPr="00B928FE">
        <w:t xml:space="preserve">семинаре </w:t>
      </w:r>
      <w:r w:rsidRPr="00B928FE">
        <w:rPr>
          <w:shd w:val="clear" w:color="auto" w:fill="FFFFFF"/>
        </w:rPr>
        <w:t xml:space="preserve"> в ноябре 2018 года.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В номинациях «Событие года», «Проект года», «</w:t>
      </w:r>
      <w:proofErr w:type="gramStart"/>
      <w:r>
        <w:t>Летняя</w:t>
      </w:r>
      <w:proofErr w:type="gramEnd"/>
      <w:r>
        <w:t xml:space="preserve"> </w:t>
      </w:r>
      <w:proofErr w:type="spellStart"/>
      <w:r>
        <w:t>книгомания</w:t>
      </w:r>
      <w:proofErr w:type="spellEnd"/>
      <w:r>
        <w:t xml:space="preserve"> года» определяется по одному победителю.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По итогам интернет голосования «</w:t>
      </w:r>
      <w:proofErr w:type="spellStart"/>
      <w:r>
        <w:t>БиблиоСимпатия</w:t>
      </w:r>
      <w:proofErr w:type="spellEnd"/>
      <w:r>
        <w:t xml:space="preserve"> года» определяется один победитель.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Победителям  в каждой номинации  и в  интернет голосовании  Конкурса вручаются Дипломы и памятные подарки.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Все участники Конкурса награждаются Благодарностями за участие.</w:t>
      </w:r>
    </w:p>
    <w:p w:rsidR="007739CF" w:rsidRDefault="007739CF" w:rsidP="007739CF">
      <w:pPr>
        <w:pStyle w:val="a3"/>
        <w:numPr>
          <w:ilvl w:val="0"/>
          <w:numId w:val="8"/>
        </w:numPr>
        <w:spacing w:before="0" w:beforeAutospacing="0" w:after="0" w:afterAutospacing="0"/>
      </w:pPr>
      <w:r>
        <w:t>Информация об условиях и результатах Конкурса размещается на сайте МКУК «</w:t>
      </w:r>
      <w:proofErr w:type="spellStart"/>
      <w:r>
        <w:t>Межпоселенческая</w:t>
      </w:r>
      <w:proofErr w:type="spellEnd"/>
      <w:r>
        <w:t xml:space="preserve"> центральная библиотека» - </w:t>
      </w:r>
      <w:hyperlink r:id="rId11" w:history="1">
        <w:r>
          <w:rPr>
            <w:rStyle w:val="a7"/>
          </w:rPr>
          <w:t>http://biblnevon.ru/</w:t>
        </w:r>
      </w:hyperlink>
      <w:r>
        <w:t>.</w:t>
      </w:r>
    </w:p>
    <w:p w:rsidR="00E46980" w:rsidRDefault="00E46980" w:rsidP="002225A7">
      <w:pPr>
        <w:pStyle w:val="a3"/>
        <w:spacing w:before="0" w:beforeAutospacing="0" w:after="0" w:afterAutospacing="0"/>
      </w:pPr>
    </w:p>
    <w:p w:rsidR="00E03C77" w:rsidRPr="00644DC5" w:rsidRDefault="00644DC5" w:rsidP="007739CF">
      <w:pPr>
        <w:pStyle w:val="a3"/>
        <w:spacing w:before="0" w:beforeAutospacing="0" w:after="0" w:afterAutospacing="0"/>
      </w:pPr>
      <w:r>
        <w:lastRenderedPageBreak/>
        <w:t xml:space="preserve"> </w:t>
      </w:r>
    </w:p>
    <w:p w:rsidR="00E03C77" w:rsidRPr="00644DC5" w:rsidRDefault="00E03C77" w:rsidP="00E03C77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44DC5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E03C77" w:rsidRPr="00644DC5" w:rsidRDefault="00E03C77" w:rsidP="00E03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4DC5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644DC5" w:rsidRDefault="00E03C77" w:rsidP="0064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C5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 </w:t>
      </w:r>
      <w:r w:rsidR="00644DC5" w:rsidRP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C5" w:rsidRPr="00644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FB17E8" w:rsidRPr="00644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Библиотека</w:t>
      </w:r>
      <w:r w:rsidR="00644DC5" w:rsidRPr="00644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года - 2018»</w:t>
      </w:r>
      <w:r w:rsidR="00644D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44DC5" w:rsidRPr="00644DC5">
        <w:t xml:space="preserve"> </w:t>
      </w:r>
      <w:r w:rsidR="00644DC5" w:rsidRP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общедоступных библиотек муниципального о</w:t>
      </w:r>
      <w:r w:rsid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«Усть-Илимский район»  </w:t>
      </w:r>
    </w:p>
    <w:p w:rsidR="00E03C77" w:rsidRPr="00644DC5" w:rsidRDefault="00E03C77" w:rsidP="00644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03C77" w:rsidRPr="00644DC5" w:rsidRDefault="00E03C77" w:rsidP="00E0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</w:t>
      </w:r>
      <w:r w:rsid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</w:t>
      </w:r>
    </w:p>
    <w:p w:rsidR="00E03C77" w:rsidRPr="00644DC5" w:rsidRDefault="00E03C77" w:rsidP="00E0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bscript"/>
          <w:lang w:eastAsia="ru-RU"/>
        </w:rPr>
      </w:pPr>
      <w:r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bscript"/>
          <w:lang w:eastAsia="ru-RU"/>
        </w:rPr>
        <w:t>наименование учреждения</w:t>
      </w:r>
    </w:p>
    <w:p w:rsidR="00E03C77" w:rsidRPr="00644DC5" w:rsidRDefault="00E03C77" w:rsidP="00E0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03C77" w:rsidRPr="00644DC5" w:rsidRDefault="00E03C77" w:rsidP="00E03C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подтверждает своё участие в</w:t>
      </w:r>
      <w:r w:rsidR="00644DC5"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номинации _____________________________________</w:t>
      </w:r>
      <w:r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44DC5"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Конкурса </w:t>
      </w:r>
      <w:r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обязуется предоставить </w:t>
      </w:r>
      <w:r w:rsidR="00181E66" w:rsidRPr="00644D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конкурсные материалы в сроки, установленные Положением о Конкурсе.</w:t>
      </w:r>
    </w:p>
    <w:p w:rsidR="00E03C77" w:rsidRDefault="00E03C77" w:rsidP="00E0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4DC5" w:rsidRDefault="00644DC5" w:rsidP="00E0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44DC5" w:rsidRPr="00644DC5" w:rsidRDefault="00644DC5" w:rsidP="00E0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81E66" w:rsidRPr="00644DC5" w:rsidRDefault="00644DC5" w:rsidP="00644DC5">
      <w:pPr>
        <w:pStyle w:val="a3"/>
        <w:spacing w:before="0" w:beforeAutospacing="0" w:after="0" w:afterAutospacing="0"/>
      </w:pPr>
      <w:r w:rsidRPr="00644DC5">
        <w:t>ФИО</w:t>
      </w:r>
      <w:r w:rsidR="00181E66" w:rsidRPr="00644DC5">
        <w:t xml:space="preserve"> _______________________________</w:t>
      </w:r>
      <w:r w:rsidRPr="00644DC5">
        <w:t xml:space="preserve">________                </w:t>
      </w:r>
      <w:r w:rsidR="00181E66" w:rsidRPr="00644DC5">
        <w:t>_______________________</w:t>
      </w:r>
    </w:p>
    <w:p w:rsidR="00644DC5" w:rsidRPr="00644DC5" w:rsidRDefault="00644DC5" w:rsidP="00644DC5">
      <w:pPr>
        <w:pStyle w:val="a3"/>
        <w:spacing w:before="0" w:beforeAutospacing="0" w:after="0" w:afterAutospacing="0"/>
        <w:rPr>
          <w:vertAlign w:val="superscript"/>
        </w:rPr>
      </w:pPr>
      <w:r w:rsidRPr="00644DC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подпись</w:t>
      </w:r>
    </w:p>
    <w:p w:rsidR="00644DC5" w:rsidRDefault="00644DC5" w:rsidP="002007BB">
      <w:pPr>
        <w:pStyle w:val="a3"/>
      </w:pPr>
    </w:p>
    <w:p w:rsidR="00E03C77" w:rsidRPr="00644DC5" w:rsidRDefault="00181E66" w:rsidP="002007BB">
      <w:pPr>
        <w:pStyle w:val="a3"/>
        <w:rPr>
          <w:rFonts w:eastAsia="Calibri"/>
        </w:rPr>
      </w:pPr>
      <w:r w:rsidRPr="00644DC5">
        <w:t>Дата заполнения</w:t>
      </w:r>
      <w:r w:rsidR="00644DC5" w:rsidRPr="00644DC5">
        <w:t xml:space="preserve">  </w:t>
      </w:r>
      <w:r w:rsidRPr="00644DC5">
        <w:t xml:space="preserve"> </w:t>
      </w:r>
      <w:r w:rsidR="002007BB" w:rsidRPr="00644DC5">
        <w:rPr>
          <w:rFonts w:eastAsia="Calibri"/>
        </w:rPr>
        <w:t>«_____»______________201</w:t>
      </w:r>
      <w:r w:rsidR="00644DC5" w:rsidRPr="00644DC5">
        <w:rPr>
          <w:rFonts w:eastAsia="Calibri"/>
        </w:rPr>
        <w:t>8</w:t>
      </w:r>
      <w:r w:rsidR="002007BB" w:rsidRPr="00644DC5">
        <w:rPr>
          <w:rFonts w:eastAsia="Calibri"/>
        </w:rPr>
        <w:t xml:space="preserve"> г.</w:t>
      </w:r>
    </w:p>
    <w:sectPr w:rsidR="00E03C77" w:rsidRPr="00644DC5" w:rsidSect="00217B77">
      <w:pgSz w:w="11907" w:h="16840" w:code="9"/>
      <w:pgMar w:top="851" w:right="1134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4DA"/>
    <w:multiLevelType w:val="hybridMultilevel"/>
    <w:tmpl w:val="FB0C94D2"/>
    <w:lvl w:ilvl="0" w:tplc="B7641C5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F420E54"/>
    <w:multiLevelType w:val="hybridMultilevel"/>
    <w:tmpl w:val="7E24B830"/>
    <w:lvl w:ilvl="0" w:tplc="ABC4F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C57"/>
    <w:multiLevelType w:val="multilevel"/>
    <w:tmpl w:val="BCC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F21"/>
    <w:multiLevelType w:val="multilevel"/>
    <w:tmpl w:val="0BD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77CB6"/>
    <w:multiLevelType w:val="multilevel"/>
    <w:tmpl w:val="577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E607E"/>
    <w:multiLevelType w:val="multilevel"/>
    <w:tmpl w:val="385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F5F72"/>
    <w:multiLevelType w:val="hybridMultilevel"/>
    <w:tmpl w:val="F502D88C"/>
    <w:lvl w:ilvl="0" w:tplc="B7641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3CEE"/>
    <w:multiLevelType w:val="hybridMultilevel"/>
    <w:tmpl w:val="544A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250F"/>
    <w:multiLevelType w:val="hybridMultilevel"/>
    <w:tmpl w:val="DB00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5D"/>
    <w:rsid w:val="000407C2"/>
    <w:rsid w:val="00143334"/>
    <w:rsid w:val="00181E66"/>
    <w:rsid w:val="001E1BD1"/>
    <w:rsid w:val="001F6A55"/>
    <w:rsid w:val="002007BB"/>
    <w:rsid w:val="00217B77"/>
    <w:rsid w:val="002225A7"/>
    <w:rsid w:val="002E1ED9"/>
    <w:rsid w:val="003047B2"/>
    <w:rsid w:val="003709C4"/>
    <w:rsid w:val="004B5114"/>
    <w:rsid w:val="005357FD"/>
    <w:rsid w:val="005E0D29"/>
    <w:rsid w:val="0061655D"/>
    <w:rsid w:val="00624422"/>
    <w:rsid w:val="00644DC5"/>
    <w:rsid w:val="0067757B"/>
    <w:rsid w:val="00764B38"/>
    <w:rsid w:val="007739CF"/>
    <w:rsid w:val="007A5341"/>
    <w:rsid w:val="007B1F67"/>
    <w:rsid w:val="007E6743"/>
    <w:rsid w:val="00826CC5"/>
    <w:rsid w:val="00852E0D"/>
    <w:rsid w:val="008617C9"/>
    <w:rsid w:val="008C0CEB"/>
    <w:rsid w:val="008F1EBF"/>
    <w:rsid w:val="008F6294"/>
    <w:rsid w:val="009541FB"/>
    <w:rsid w:val="009619AE"/>
    <w:rsid w:val="009F5D26"/>
    <w:rsid w:val="00A94236"/>
    <w:rsid w:val="00B076B3"/>
    <w:rsid w:val="00B47491"/>
    <w:rsid w:val="00B60B2D"/>
    <w:rsid w:val="00B72905"/>
    <w:rsid w:val="00B928FE"/>
    <w:rsid w:val="00C10ACD"/>
    <w:rsid w:val="00C3143B"/>
    <w:rsid w:val="00C32F44"/>
    <w:rsid w:val="00C45F70"/>
    <w:rsid w:val="00CF1335"/>
    <w:rsid w:val="00CF7C68"/>
    <w:rsid w:val="00D00060"/>
    <w:rsid w:val="00D55DCB"/>
    <w:rsid w:val="00D9007D"/>
    <w:rsid w:val="00DE137F"/>
    <w:rsid w:val="00E03C77"/>
    <w:rsid w:val="00E46980"/>
    <w:rsid w:val="00E92C57"/>
    <w:rsid w:val="00EB3A6A"/>
    <w:rsid w:val="00EC1CED"/>
    <w:rsid w:val="00F25374"/>
    <w:rsid w:val="00F826D6"/>
    <w:rsid w:val="00FA6690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55D"/>
  </w:style>
  <w:style w:type="paragraph" w:styleId="a4">
    <w:name w:val="List Paragraph"/>
    <w:basedOn w:val="a"/>
    <w:uiPriority w:val="34"/>
    <w:qFormat/>
    <w:rsid w:val="00677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F1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55D"/>
  </w:style>
  <w:style w:type="paragraph" w:styleId="a4">
    <w:name w:val="List Paragraph"/>
    <w:basedOn w:val="a"/>
    <w:uiPriority w:val="34"/>
    <w:qFormat/>
    <w:rsid w:val="00677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F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nevon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nevo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nev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nev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nevo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F23E-2FBA-43DD-ACAD-348905AC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10</cp:revision>
  <cp:lastPrinted>2018-02-16T02:48:00Z</cp:lastPrinted>
  <dcterms:created xsi:type="dcterms:W3CDTF">2018-02-15T02:54:00Z</dcterms:created>
  <dcterms:modified xsi:type="dcterms:W3CDTF">2018-04-02T08:19:00Z</dcterms:modified>
</cp:coreProperties>
</file>